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EE4" w:rsidRPr="005F1EE4" w:rsidRDefault="005F1EE4" w:rsidP="005F1EE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464BC0" wp14:editId="22D4C531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EE4" w:rsidRPr="005F1EE4" w:rsidRDefault="005F1EE4" w:rsidP="005F1EE4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EE4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B11F7" w:rsidRPr="000C16C0" w:rsidRDefault="00BB11F7" w:rsidP="00BB11F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«История и культурология»</w:t>
      </w: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BA0255" w:rsidRDefault="00BA0255" w:rsidP="005F1EE4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  <w:r>
        <w:rPr>
          <w:rFonts w:ascii="Times New Roman" w:hAnsi="Times New Roman"/>
          <w:sz w:val="28"/>
          <w:szCs w:val="24"/>
        </w:rPr>
        <w:t xml:space="preserve"> </w:t>
      </w:r>
    </w:p>
    <w:p w:rsidR="008B6F35" w:rsidRDefault="008B6F35" w:rsidP="004F4198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4F4198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выполнению контрольной работы</w:t>
      </w:r>
    </w:p>
    <w:p w:rsidR="005F1EE4" w:rsidRPr="005F1EE4" w:rsidRDefault="004F4198" w:rsidP="004F4198">
      <w:pPr>
        <w:keepNext/>
        <w:tabs>
          <w:tab w:val="left" w:pos="312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дисциплине «</w:t>
      </w:r>
      <w:r w:rsidR="00C33619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</w:t>
      </w:r>
      <w:r w:rsidR="00F8311A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логия профессиональной коммуникации</w:t>
      </w: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5F1EE4" w:rsidRPr="005F1EE4" w:rsidRDefault="005F1EE4" w:rsidP="004F4198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A0255" w:rsidRDefault="00BA025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A0255" w:rsidRDefault="00BA025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Pr="005F1EE4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F4198" w:rsidRDefault="004F4198" w:rsidP="005F1EE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Ростов-на-Дону</w:t>
      </w:r>
    </w:p>
    <w:p w:rsidR="005F1EE4" w:rsidRDefault="00463232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2024</w:t>
      </w:r>
      <w:r w:rsidR="005F1EE4"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4F4198" w:rsidRDefault="004F4198" w:rsidP="005F1EE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C97" w:rsidRPr="000C16C0" w:rsidRDefault="00B21C97" w:rsidP="00B21C97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Составители</w:t>
      </w:r>
      <w:r w:rsidRPr="000C16C0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Е.В. Косьяненко </w:t>
      </w:r>
    </w:p>
    <w:p w:rsidR="005F1EE4" w:rsidRPr="00E8760E" w:rsidRDefault="005F1EE4" w:rsidP="005F1EE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F1EE4" w:rsidRPr="00E8760E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EE4" w:rsidRPr="00E8760E" w:rsidRDefault="00D549CF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Методические указания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выполнению </w:t>
      </w:r>
      <w:r w:rsidR="00B13F95" w:rsidRPr="00E8760E">
        <w:rPr>
          <w:rFonts w:ascii="Times New Roman" w:hAnsi="Times New Roman"/>
          <w:sz w:val="28"/>
          <w:szCs w:val="24"/>
        </w:rPr>
        <w:t xml:space="preserve">контрольной 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работы</w:t>
      </w:r>
      <w:r w:rsidR="00DA1C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дисциплине «</w:t>
      </w:r>
      <w:r w:rsidR="00F8311A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 профессиональной коммуникации</w:t>
      </w:r>
      <w:r w:rsidR="00F95686">
        <w:rPr>
          <w:rFonts w:ascii="Times New Roman" w:eastAsia="Times New Roman" w:hAnsi="Times New Roman" w:cs="Times New Roman"/>
          <w:sz w:val="28"/>
          <w:szCs w:val="24"/>
          <w:lang w:eastAsia="ru-RU"/>
        </w:rPr>
        <w:t>». ДГТУ, г. Ростов-на-Дону, 2024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4F4198" w:rsidRPr="00E8760E" w:rsidRDefault="008B6F35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методических указаниях изложены </w:t>
      </w:r>
      <w:r w:rsidR="004F4198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рекомендации по изучению основных вопросов темы, требования к </w:t>
      </w:r>
      <w:r w:rsidR="00CC16CD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структуре,</w:t>
      </w:r>
      <w:r w:rsidR="004F4198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содержанию и оформлению</w:t>
      </w:r>
      <w:r w:rsidR="00CC16CD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контрольной работы.</w:t>
      </w:r>
    </w:p>
    <w:p w:rsidR="00BA0255" w:rsidRDefault="00B21C97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Предназначено для обучающихся заочной формы обучения</w:t>
      </w:r>
      <w:r w:rsidR="00BA0255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направления </w:t>
      </w:r>
      <w:r w:rsid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подготовки </w:t>
      </w:r>
      <w:r>
        <w:rPr>
          <w:rFonts w:ascii="Times New Roman" w:hAnsi="Times New Roman" w:cs="Times New Roman"/>
          <w:sz w:val="28"/>
          <w:szCs w:val="28"/>
        </w:rPr>
        <w:t>42.03</w:t>
      </w:r>
      <w:r w:rsidRPr="000C16C0">
        <w:rPr>
          <w:rFonts w:ascii="Times New Roman" w:hAnsi="Times New Roman" w:cs="Times New Roman"/>
          <w:sz w:val="28"/>
          <w:szCs w:val="28"/>
        </w:rPr>
        <w:t>.01 Реклама и связи с о</w:t>
      </w:r>
      <w:r>
        <w:rPr>
          <w:rFonts w:ascii="Times New Roman" w:hAnsi="Times New Roman" w:cs="Times New Roman"/>
          <w:sz w:val="28"/>
          <w:szCs w:val="28"/>
        </w:rPr>
        <w:t>бщественностью</w:t>
      </w:r>
    </w:p>
    <w:p w:rsidR="0008471A" w:rsidRPr="000C16C0" w:rsidRDefault="0008471A" w:rsidP="0008471A">
      <w:pPr>
        <w:spacing w:after="0" w:line="360" w:lineRule="auto"/>
        <w:ind w:left="7080" w:firstLine="708"/>
        <w:rPr>
          <w:rFonts w:ascii="Times New Roman" w:hAnsi="Times New Roman" w:cs="Times New Roman"/>
          <w:sz w:val="28"/>
          <w:szCs w:val="28"/>
        </w:rPr>
      </w:pPr>
    </w:p>
    <w:p w:rsidR="0008471A" w:rsidRPr="00E8760E" w:rsidRDefault="0008471A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5F1EE4" w:rsidRPr="00E8760E" w:rsidRDefault="005F1EE4" w:rsidP="005F1EE4">
      <w:pPr>
        <w:widowControl w:val="0"/>
        <w:autoSpaceDE w:val="0"/>
        <w:autoSpaceDN w:val="0"/>
        <w:adjustRightInd w:val="0"/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F1EE4" w:rsidRPr="00E8760E" w:rsidRDefault="005F1EE4" w:rsidP="005F1EE4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1C97" w:rsidRDefault="00B21C97" w:rsidP="00B21C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за выпуск: зав. кафедрой «История и культурология»,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канд.ист</w:t>
      </w:r>
      <w:proofErr w:type="gramEnd"/>
      <w:r>
        <w:rPr>
          <w:rFonts w:ascii="Times New Roman" w:hAnsi="Times New Roman" w:cs="Times New Roman"/>
          <w:sz w:val="28"/>
          <w:szCs w:val="28"/>
        </w:rPr>
        <w:t>.наук</w:t>
      </w:r>
      <w:proofErr w:type="spellEnd"/>
      <w:r>
        <w:rPr>
          <w:rFonts w:ascii="Times New Roman" w:hAnsi="Times New Roman" w:cs="Times New Roman"/>
          <w:sz w:val="28"/>
          <w:szCs w:val="28"/>
        </w:rPr>
        <w:t>, доцент Н.В. Шишова</w:t>
      </w:r>
    </w:p>
    <w:p w:rsidR="00B13F95" w:rsidRPr="00E8760E" w:rsidRDefault="00B13F95" w:rsidP="00E8760E">
      <w:pPr>
        <w:widowControl w:val="0"/>
        <w:autoSpaceDE w:val="0"/>
        <w:autoSpaceDN w:val="0"/>
        <w:adjustRightInd w:val="0"/>
        <w:spacing w:after="0" w:line="240" w:lineRule="auto"/>
        <w:ind w:firstLine="354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36"/>
          <w:szCs w:val="36"/>
          <w:lang w:eastAsia="ru-RU"/>
        </w:rPr>
        <w:sym w:font="Symbol" w:char="F0E3"/>
      </w:r>
      <w:r w:rsidRPr="005F1EE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Pr="005F1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центр ДГТУ</w:t>
      </w:r>
      <w:r w:rsidR="005E7229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, 2024</w:t>
      </w:r>
      <w:bookmarkStart w:id="0" w:name="_GoBack"/>
      <w:bookmarkEnd w:id="0"/>
      <w:r w:rsidR="00B21C97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 </w:t>
      </w: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г. </w:t>
      </w: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CC16CD" w:rsidRDefault="00CC16CD" w:rsidP="008B6F35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</w:p>
    <w:p w:rsidR="00BA0255" w:rsidRPr="0008471A" w:rsidRDefault="00E8760E" w:rsidP="0008471A">
      <w:pPr>
        <w:ind w:firstLine="709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br w:type="page"/>
      </w:r>
      <w:r w:rsidR="00BA0255" w:rsidRPr="00BA025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lastRenderedPageBreak/>
        <w:t>Введение</w:t>
      </w:r>
    </w:p>
    <w:p w:rsidR="00DA1C4C" w:rsidRPr="00DA1C4C" w:rsidRDefault="00F8311A" w:rsidP="00DA1C4C">
      <w:pPr>
        <w:widowControl w:val="0"/>
        <w:autoSpaceDE w:val="0"/>
        <w:autoSpaceDN w:val="0"/>
        <w:adjustRightInd w:val="0"/>
        <w:spacing w:after="12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дисциплины «Психология профессиональной коммуникации»</w:t>
      </w:r>
      <w:r w:rsidR="00DA1C4C" w:rsidRPr="00DA1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формирование у обучающихся теоретических знаний и практических навыков в работе с маркетинговыми коммуникациями с учетом их психологических аспектов.  </w:t>
      </w:r>
    </w:p>
    <w:p w:rsidR="00DA1C4C" w:rsidRPr="00DA1C4C" w:rsidRDefault="00DA1C4C" w:rsidP="00DA1C4C">
      <w:pPr>
        <w:widowControl w:val="0"/>
        <w:autoSpaceDE w:val="0"/>
        <w:autoSpaceDN w:val="0"/>
        <w:adjustRightInd w:val="0"/>
        <w:spacing w:after="12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C4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дисциплины:</w:t>
      </w:r>
    </w:p>
    <w:p w:rsidR="00DA1C4C" w:rsidRPr="00DA1C4C" w:rsidRDefault="00DA1C4C" w:rsidP="00DA1C4C">
      <w:pPr>
        <w:widowControl w:val="0"/>
        <w:autoSpaceDE w:val="0"/>
        <w:autoSpaceDN w:val="0"/>
        <w:adjustRightInd w:val="0"/>
        <w:spacing w:after="12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Pr="00DA1C4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базовыми понятиями и категориями курса;</w:t>
      </w:r>
    </w:p>
    <w:p w:rsidR="00DA1C4C" w:rsidRPr="00DA1C4C" w:rsidRDefault="00DA1C4C" w:rsidP="00DA1C4C">
      <w:pPr>
        <w:widowControl w:val="0"/>
        <w:autoSpaceDE w:val="0"/>
        <w:autoSpaceDN w:val="0"/>
        <w:adjustRightInd w:val="0"/>
        <w:spacing w:after="12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</w:t>
      </w:r>
      <w:r w:rsidRPr="00DA1C4C">
        <w:rPr>
          <w:rFonts w:ascii="Times New Roman" w:eastAsia="Times New Roman" w:hAnsi="Times New Roman" w:cs="Times New Roman"/>
          <w:sz w:val="28"/>
          <w:szCs w:val="28"/>
          <w:lang w:eastAsia="ru-RU"/>
        </w:rPr>
        <w:t>зучение психологических аспектов маркетинговых коммуникаций;</w:t>
      </w:r>
    </w:p>
    <w:p w:rsidR="00DA1C4C" w:rsidRPr="00DA1C4C" w:rsidRDefault="00DA1C4C" w:rsidP="00DA1C4C">
      <w:pPr>
        <w:widowControl w:val="0"/>
        <w:autoSpaceDE w:val="0"/>
        <w:autoSpaceDN w:val="0"/>
        <w:adjustRightInd w:val="0"/>
        <w:spacing w:after="12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Pr="00DA1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ассмотрение методов психологического воздействия маркетинговых коммуникаций на потребителя; </w:t>
      </w:r>
    </w:p>
    <w:p w:rsidR="00DA1C4C" w:rsidRDefault="00DA1C4C" w:rsidP="00DA1C4C">
      <w:pPr>
        <w:widowControl w:val="0"/>
        <w:autoSpaceDE w:val="0"/>
        <w:autoSpaceDN w:val="0"/>
        <w:adjustRightInd w:val="0"/>
        <w:spacing w:after="12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ф</w:t>
      </w:r>
      <w:r w:rsidRPr="00DA1C4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навыков разработки маркетинговых коммуникационных обращений с учетом их психологического воздействия.</w:t>
      </w:r>
    </w:p>
    <w:p w:rsidR="00DA1C4C" w:rsidRDefault="00CC16CD" w:rsidP="00AD622B">
      <w:pPr>
        <w:widowControl w:val="0"/>
        <w:autoSpaceDE w:val="0"/>
        <w:autoSpaceDN w:val="0"/>
        <w:adjustRightInd w:val="0"/>
        <w:spacing w:after="12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выполнения контрольной работы</w:t>
      </w:r>
      <w:r w:rsidR="00084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="0008471A" w:rsidRPr="00084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у студентов теоретических знаний и практических навыков </w:t>
      </w:r>
      <w:r w:rsidR="00DA1C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применения методов</w:t>
      </w:r>
      <w:r w:rsidR="00DA1C4C" w:rsidRPr="00DA1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психологии маркетинговых коммуникаций в разработке и реализации рекламно-коммуникационной деятельности организаций.</w:t>
      </w:r>
    </w:p>
    <w:p w:rsidR="00AD622B" w:rsidRPr="00AD622B" w:rsidRDefault="00CC16CD" w:rsidP="00AD622B">
      <w:pPr>
        <w:widowControl w:val="0"/>
        <w:autoSpaceDE w:val="0"/>
        <w:autoSpaceDN w:val="0"/>
        <w:adjustRightInd w:val="0"/>
        <w:spacing w:after="12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6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этапы работы обучающегося при выполнении контрольной работы</w:t>
      </w:r>
    </w:p>
    <w:p w:rsidR="00AD622B" w:rsidRPr="00AD622B" w:rsidRDefault="00AD622B" w:rsidP="00AD622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D622B">
        <w:rPr>
          <w:rFonts w:ascii="Times New Roman" w:eastAsia="Times New Roman" w:hAnsi="Times New Roman"/>
          <w:sz w:val="28"/>
          <w:szCs w:val="28"/>
        </w:rPr>
        <w:t>Выполнение контрольной работы – большая и серьезная работа, которая включает в себя несколько этапов: выбор темы, изучение рекомендованной к теме литературы, а также дополнительных изданий, отобранных самим студентом; составление плана, который должен раскрывать содержание темы; написание текста самой работы в строгом соответствии с планом и выбранной темой.</w:t>
      </w:r>
    </w:p>
    <w:p w:rsidR="00AD622B" w:rsidRPr="00AD622B" w:rsidRDefault="00AD622B" w:rsidP="00AD622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D622B">
        <w:rPr>
          <w:rFonts w:ascii="Times New Roman" w:eastAsia="Times New Roman" w:hAnsi="Times New Roman"/>
          <w:sz w:val="28"/>
          <w:szCs w:val="28"/>
        </w:rPr>
        <w:tab/>
        <w:t xml:space="preserve">В начале работы обязательно формулируется тема контрольной, затем помещается ее план. Контрольная работа должна обязательно состоять из введения, основной части и заключения. </w:t>
      </w:r>
    </w:p>
    <w:p w:rsidR="00AD622B" w:rsidRPr="00AD622B" w:rsidRDefault="00AD622B" w:rsidP="00AD622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D622B">
        <w:rPr>
          <w:rFonts w:ascii="Times New Roman" w:eastAsia="Times New Roman" w:hAnsi="Times New Roman"/>
          <w:sz w:val="28"/>
          <w:szCs w:val="28"/>
        </w:rPr>
        <w:tab/>
        <w:t>Заключительный этап – оформление. Контрольная работа должна быть написана грамотно, че</w:t>
      </w:r>
      <w:r>
        <w:rPr>
          <w:rFonts w:ascii="Times New Roman" w:eastAsia="Times New Roman" w:hAnsi="Times New Roman"/>
          <w:sz w:val="28"/>
          <w:szCs w:val="28"/>
        </w:rPr>
        <w:t>тко, разборчиво,</w:t>
      </w:r>
      <w:r w:rsidRPr="00AD622B">
        <w:rPr>
          <w:rFonts w:ascii="Times New Roman" w:eastAsia="Times New Roman" w:hAnsi="Times New Roman"/>
          <w:sz w:val="28"/>
          <w:szCs w:val="28"/>
        </w:rPr>
        <w:t xml:space="preserve"> набрана на компьютере и отпечатана, шрифт 14, </w:t>
      </w:r>
      <w:proofErr w:type="spellStart"/>
      <w:r w:rsidRPr="00AD622B">
        <w:rPr>
          <w:rFonts w:ascii="Times New Roman" w:eastAsia="Times New Roman" w:hAnsi="Times New Roman"/>
          <w:sz w:val="28"/>
          <w:szCs w:val="28"/>
        </w:rPr>
        <w:t>Times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New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Roman</w:t>
      </w:r>
      <w:proofErr w:type="spellEnd"/>
      <w:r>
        <w:rPr>
          <w:rFonts w:ascii="Times New Roman" w:eastAsia="Times New Roman" w:hAnsi="Times New Roman"/>
          <w:sz w:val="28"/>
          <w:szCs w:val="28"/>
        </w:rPr>
        <w:t>, полуторный интервал</w:t>
      </w:r>
      <w:r w:rsidRPr="00AD622B">
        <w:rPr>
          <w:rFonts w:ascii="Times New Roman" w:eastAsia="Times New Roman" w:hAnsi="Times New Roman"/>
          <w:sz w:val="28"/>
          <w:szCs w:val="28"/>
        </w:rPr>
        <w:t xml:space="preserve">, с выделением абзацев, страницы – пронумерованы. Слева оставляются поля. В конце работы нужно указать список литературы, использованной студентом для написания контрольной, включая </w:t>
      </w:r>
      <w:r w:rsidRPr="00AD622B">
        <w:rPr>
          <w:rFonts w:ascii="Times New Roman" w:eastAsia="Times New Roman" w:hAnsi="Times New Roman"/>
          <w:sz w:val="28"/>
          <w:szCs w:val="28"/>
        </w:rPr>
        <w:lastRenderedPageBreak/>
        <w:t>электронные издания (но не</w:t>
      </w:r>
      <w:r>
        <w:rPr>
          <w:rFonts w:ascii="Times New Roman" w:eastAsia="Times New Roman" w:hAnsi="Times New Roman"/>
          <w:sz w:val="28"/>
          <w:szCs w:val="28"/>
        </w:rPr>
        <w:t xml:space="preserve"> готовые рефераты и контрольные</w:t>
      </w:r>
      <w:r w:rsidRPr="00AD622B">
        <w:rPr>
          <w:rFonts w:ascii="Times New Roman" w:eastAsia="Times New Roman" w:hAnsi="Times New Roman"/>
          <w:sz w:val="28"/>
          <w:szCs w:val="28"/>
        </w:rPr>
        <w:t>), при этом следует использовать преимущественно литературу п</w:t>
      </w:r>
      <w:r>
        <w:rPr>
          <w:rFonts w:ascii="Times New Roman" w:eastAsia="Times New Roman" w:hAnsi="Times New Roman"/>
          <w:sz w:val="28"/>
          <w:szCs w:val="28"/>
        </w:rPr>
        <w:t xml:space="preserve">оследних лет издания, не менее </w:t>
      </w:r>
      <w:r w:rsidRPr="00AD622B">
        <w:rPr>
          <w:rFonts w:ascii="Times New Roman" w:eastAsia="Times New Roman" w:hAnsi="Times New Roman"/>
          <w:sz w:val="28"/>
          <w:szCs w:val="28"/>
        </w:rPr>
        <w:t xml:space="preserve">трех наименований. Список источников должен быть оформлен в алфавитном порядке с указанием фамилии автора, полного названия источника, выходных данных (место, год издания, ссылка на соответствующий Интернет-сайт для электронных источников). </w:t>
      </w:r>
    </w:p>
    <w:p w:rsidR="00AD622B" w:rsidRPr="00AD622B" w:rsidRDefault="00AD622B" w:rsidP="00AD622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D622B">
        <w:rPr>
          <w:rFonts w:ascii="Times New Roman" w:eastAsia="Times New Roman" w:hAnsi="Times New Roman"/>
          <w:sz w:val="28"/>
          <w:szCs w:val="28"/>
        </w:rPr>
        <w:tab/>
        <w:t>При выполнении всех требований, предъявляемых к контрольной работе, студент получает положительную рецензию, работа рекомендуется к защите. Все замечания, указанные в рецензии, необходимо учесть, то есть внести дополнения и изменения к основному тексту на дополнительных листах. На защите контрольной работ</w:t>
      </w:r>
      <w:r>
        <w:rPr>
          <w:rFonts w:ascii="Times New Roman" w:eastAsia="Times New Roman" w:hAnsi="Times New Roman"/>
          <w:sz w:val="28"/>
          <w:szCs w:val="28"/>
        </w:rPr>
        <w:t>ы или зачёте (экзамене) студент</w:t>
      </w:r>
      <w:r w:rsidRPr="00AD622B">
        <w:rPr>
          <w:rFonts w:ascii="Times New Roman" w:eastAsia="Times New Roman" w:hAnsi="Times New Roman"/>
          <w:sz w:val="28"/>
          <w:szCs w:val="28"/>
        </w:rPr>
        <w:t xml:space="preserve"> представляет экзаменатору свою контрольную работу, рецензию и текст дополнений.</w:t>
      </w:r>
    </w:p>
    <w:p w:rsidR="00AD622B" w:rsidRPr="00AD622B" w:rsidRDefault="00AD622B" w:rsidP="00AD622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D622B">
        <w:rPr>
          <w:rFonts w:ascii="Times New Roman" w:eastAsia="Times New Roman" w:hAnsi="Times New Roman"/>
          <w:sz w:val="28"/>
          <w:szCs w:val="28"/>
        </w:rPr>
        <w:tab/>
        <w:t>Если контрольная работа не соответствует изложенным выше требованиям, то она не засчитывается.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:rsidR="00AD622B" w:rsidRPr="00AD622B" w:rsidRDefault="00AD622B" w:rsidP="00AD622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D622B">
        <w:rPr>
          <w:rFonts w:ascii="Times New Roman" w:eastAsia="Times New Roman" w:hAnsi="Times New Roman"/>
          <w:sz w:val="28"/>
          <w:szCs w:val="28"/>
        </w:rPr>
        <w:tab/>
        <w:t xml:space="preserve">По темам контрольных заданий для проверки выполнения студентами указаний, сделанных преподавателем в их рецензиях и для методической помощи студентам, проводится защита контрольной работы в виде собеседования по теме контрольной работы, т.е. студент должен знать содержание своей работы и уметь внятно и четко его изложить при устном ответе. Результаты собеседований засчитываются преподавателем при выставлении зачетов по итогам работы студентов в период </w:t>
      </w:r>
      <w:proofErr w:type="spellStart"/>
      <w:r w:rsidRPr="00AD622B">
        <w:rPr>
          <w:rFonts w:ascii="Times New Roman" w:eastAsia="Times New Roman" w:hAnsi="Times New Roman"/>
          <w:sz w:val="28"/>
          <w:szCs w:val="28"/>
        </w:rPr>
        <w:t>зачетно</w:t>
      </w:r>
      <w:proofErr w:type="spellEnd"/>
      <w:r w:rsidRPr="00AD622B">
        <w:rPr>
          <w:rFonts w:ascii="Times New Roman" w:eastAsia="Times New Roman" w:hAnsi="Times New Roman"/>
          <w:sz w:val="28"/>
          <w:szCs w:val="28"/>
        </w:rPr>
        <w:t>-экзаменационной сессии.</w:t>
      </w:r>
    </w:p>
    <w:p w:rsidR="00AD622B" w:rsidRPr="00AD622B" w:rsidRDefault="00AD622B" w:rsidP="00AD622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D622B">
        <w:rPr>
          <w:rFonts w:ascii="Times New Roman" w:eastAsia="Times New Roman" w:hAnsi="Times New Roman"/>
          <w:sz w:val="28"/>
          <w:szCs w:val="28"/>
        </w:rPr>
        <w:tab/>
        <w:t>Студенты, получившие зачет за выполненную контрольную работу, допускаются к сдаче экзамена по дисциплине.</w:t>
      </w:r>
    </w:p>
    <w:p w:rsidR="00AD622B" w:rsidRPr="00AD622B" w:rsidRDefault="00AD622B" w:rsidP="00AD622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D622B">
        <w:rPr>
          <w:rFonts w:ascii="Times New Roman" w:eastAsia="Times New Roman" w:hAnsi="Times New Roman"/>
          <w:sz w:val="28"/>
          <w:szCs w:val="28"/>
        </w:rPr>
        <w:tab/>
        <w:t>Подробные разъяснения по всем вопросам изучения курса студенты могут получить на консультациях, проводимых на кафедре «История и культурология», расписание которых сообщается через деканаты.</w:t>
      </w:r>
    </w:p>
    <w:p w:rsidR="008B6F35" w:rsidRPr="008B6F35" w:rsidRDefault="008B6F35" w:rsidP="008B6F35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E9048E">
      <w:pPr>
        <w:widowControl w:val="0"/>
        <w:autoSpaceDE w:val="0"/>
        <w:autoSpaceDN w:val="0"/>
        <w:adjustRightInd w:val="0"/>
        <w:spacing w:after="12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контрольной работы</w:t>
      </w:r>
    </w:p>
    <w:p w:rsidR="00CC16CD" w:rsidRPr="008B6F35" w:rsidRDefault="00AD622B" w:rsidP="00E9048E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Титульный лист</w:t>
      </w:r>
    </w:p>
    <w:p w:rsidR="00CC16CD" w:rsidRPr="008B6F35" w:rsidRDefault="00AD622B" w:rsidP="00E9048E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Содержание</w:t>
      </w:r>
    </w:p>
    <w:p w:rsidR="00CC16CD" w:rsidRDefault="00AD622B" w:rsidP="00E9048E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Введение</w:t>
      </w:r>
    </w:p>
    <w:p w:rsidR="00AD622B" w:rsidRDefault="00AD622B" w:rsidP="00E9048E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Основная часть</w:t>
      </w:r>
    </w:p>
    <w:p w:rsidR="00AD622B" w:rsidRDefault="00AD622B" w:rsidP="00E9048E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Заключение</w:t>
      </w:r>
    </w:p>
    <w:p w:rsidR="00E9048E" w:rsidRDefault="00AD622B" w:rsidP="00E9048E">
      <w:pPr>
        <w:spacing w:after="0" w:line="360" w:lineRule="auto"/>
        <w:ind w:right="125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E9048E">
        <w:rPr>
          <w:rFonts w:ascii="Times New Roman" w:hAnsi="Times New Roman" w:cs="Times New Roman"/>
          <w:bCs/>
          <w:color w:val="000000"/>
          <w:sz w:val="28"/>
          <w:szCs w:val="28"/>
        </w:rPr>
        <w:t>Перечень использованных информационных ресурсов</w:t>
      </w:r>
    </w:p>
    <w:p w:rsidR="00E9048E" w:rsidRDefault="00E9048E" w:rsidP="00E9048E">
      <w:pPr>
        <w:spacing w:after="0" w:line="360" w:lineRule="auto"/>
        <w:ind w:right="125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7. Приложения (при необходимости)</w:t>
      </w:r>
    </w:p>
    <w:p w:rsidR="008B6F35" w:rsidRPr="008B6F35" w:rsidRDefault="008B6F35" w:rsidP="00E9048E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E9048E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контрольной работы</w:t>
      </w:r>
      <w:r w:rsidR="00E90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="00E9048E">
        <w:rPr>
          <w:rFonts w:ascii="Times New Roman" w:eastAsia="Times New Roman" w:hAnsi="Times New Roman"/>
          <w:sz w:val="28"/>
          <w:szCs w:val="28"/>
        </w:rPr>
        <w:t>15 - 20 печатных страниц</w:t>
      </w:r>
    </w:p>
    <w:p w:rsidR="008B6F35" w:rsidRPr="008B6F35" w:rsidRDefault="008B6F35" w:rsidP="00CC16CD">
      <w:pPr>
        <w:widowControl w:val="0"/>
        <w:autoSpaceDE w:val="0"/>
        <w:autoSpaceDN w:val="0"/>
        <w:adjustRightInd w:val="0"/>
        <w:spacing w:before="240" w:after="24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</w:t>
      </w:r>
      <w:r w:rsidR="00CB3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контрольной работы</w:t>
      </w:r>
      <w:r w:rsidR="008B6F35" w:rsidRPr="008B6F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9048E" w:rsidRPr="008B6F35" w:rsidRDefault="00E9048E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048E" w:rsidRDefault="00E9048E" w:rsidP="00E9048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9048E">
        <w:rPr>
          <w:rFonts w:ascii="Times New Roman" w:eastAsia="Times New Roman" w:hAnsi="Times New Roman"/>
          <w:sz w:val="28"/>
          <w:szCs w:val="28"/>
        </w:rPr>
        <w:t>Во введении</w:t>
      </w:r>
      <w:r>
        <w:rPr>
          <w:rFonts w:ascii="Times New Roman" w:eastAsia="Times New Roman" w:hAnsi="Times New Roman"/>
          <w:sz w:val="28"/>
          <w:szCs w:val="28"/>
        </w:rPr>
        <w:t xml:space="preserve"> следует дать обоснование важности и актуальности избранной темы, сформулировать цель и задачи работы. При раскрытии </w:t>
      </w:r>
      <w:r w:rsidRPr="00E9048E">
        <w:rPr>
          <w:rFonts w:ascii="Times New Roman" w:eastAsia="Times New Roman" w:hAnsi="Times New Roman"/>
          <w:sz w:val="28"/>
          <w:szCs w:val="28"/>
        </w:rPr>
        <w:t>основных вопросов</w:t>
      </w:r>
      <w:r>
        <w:rPr>
          <w:rFonts w:ascii="Times New Roman" w:eastAsia="Times New Roman" w:hAnsi="Times New Roman"/>
          <w:sz w:val="28"/>
          <w:szCs w:val="28"/>
        </w:rPr>
        <w:t xml:space="preserve"> необходимо обеспечить их полное соответствие формулировкам плана. Каждый раздел основной части должен завершаться краткими выводами. </w:t>
      </w:r>
      <w:r w:rsidRPr="00E9048E">
        <w:rPr>
          <w:rFonts w:ascii="Times New Roman" w:eastAsia="Times New Roman" w:hAnsi="Times New Roman"/>
          <w:sz w:val="28"/>
          <w:szCs w:val="28"/>
        </w:rPr>
        <w:t>Заключение</w:t>
      </w:r>
      <w:r>
        <w:rPr>
          <w:rFonts w:ascii="Times New Roman" w:eastAsia="Times New Roman" w:hAnsi="Times New Roman"/>
          <w:sz w:val="28"/>
          <w:szCs w:val="28"/>
        </w:rPr>
        <w:t xml:space="preserve"> контрольной работы не должно содержать новых фактических данных. В нем обобщается содержание работы, делаются четкие выводы по всей теме.</w:t>
      </w:r>
    </w:p>
    <w:p w:rsidR="00E9048E" w:rsidRDefault="00E9048E" w:rsidP="00E9048E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CB3861" w:rsidRDefault="00CB3861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Принцип выбора варианта контрольной работы </w:t>
      </w:r>
    </w:p>
    <w:p w:rsidR="00AD622B" w:rsidRPr="008B6F35" w:rsidRDefault="00AD622B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622B" w:rsidRDefault="00AD622B" w:rsidP="00E9048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Письменные работы выполняются по специальной тематике контрольных работ, составленных кафедрой «Истории и культурологии». Согласно учебному плану, студент обязан выполнить </w:t>
      </w:r>
      <w:r w:rsidRPr="00AD622B">
        <w:rPr>
          <w:rFonts w:ascii="Times New Roman" w:eastAsia="Times New Roman" w:hAnsi="Times New Roman"/>
          <w:sz w:val="28"/>
          <w:szCs w:val="28"/>
        </w:rPr>
        <w:t>одну</w:t>
      </w:r>
      <w:r>
        <w:rPr>
          <w:rFonts w:ascii="Times New Roman" w:eastAsia="Times New Roman" w:hAnsi="Times New Roman"/>
          <w:sz w:val="28"/>
          <w:szCs w:val="28"/>
        </w:rPr>
        <w:t xml:space="preserve"> контрольную работу. Тема контрольной работы выбирается студентом </w:t>
      </w:r>
      <w:r w:rsidRPr="00AD622B">
        <w:rPr>
          <w:rFonts w:ascii="Times New Roman" w:eastAsia="Times New Roman" w:hAnsi="Times New Roman"/>
          <w:sz w:val="28"/>
          <w:szCs w:val="28"/>
        </w:rPr>
        <w:t>в соответствии с последней цифрой номера зачетной книжки</w:t>
      </w:r>
      <w:r>
        <w:rPr>
          <w:rFonts w:ascii="Times New Roman" w:eastAsia="Times New Roman" w:hAnsi="Times New Roman"/>
          <w:sz w:val="28"/>
          <w:szCs w:val="28"/>
        </w:rPr>
        <w:t xml:space="preserve">. Например, если последняя цифра номера зачетки – 4, то студент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может  выбрать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D622B">
        <w:rPr>
          <w:rFonts w:ascii="Times New Roman" w:eastAsia="Times New Roman" w:hAnsi="Times New Roman"/>
          <w:sz w:val="28"/>
          <w:szCs w:val="28"/>
        </w:rPr>
        <w:t>одну из тем</w:t>
      </w:r>
      <w:r>
        <w:rPr>
          <w:rFonts w:ascii="Times New Roman" w:eastAsia="Times New Roman" w:hAnsi="Times New Roman"/>
          <w:sz w:val="28"/>
          <w:szCs w:val="28"/>
        </w:rPr>
        <w:t xml:space="preserve"> под номерами 4, 14 или 24, если последняя цифра – 0, то может быть выбран</w:t>
      </w:r>
      <w:r w:rsidR="008F4FE4">
        <w:rPr>
          <w:rFonts w:ascii="Times New Roman" w:eastAsia="Times New Roman" w:hAnsi="Times New Roman"/>
          <w:sz w:val="28"/>
          <w:szCs w:val="28"/>
        </w:rPr>
        <w:t>а тема под номером 10 или 20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CB3861" w:rsidRDefault="00CB3861" w:rsidP="00E9048E">
      <w:pPr>
        <w:widowControl w:val="0"/>
        <w:autoSpaceDE w:val="0"/>
        <w:autoSpaceDN w:val="0"/>
        <w:adjustRightInd w:val="0"/>
        <w:spacing w:after="12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3861" w:rsidRPr="008B6F35" w:rsidRDefault="00803198" w:rsidP="00803198">
      <w:pPr>
        <w:widowControl w:val="0"/>
        <w:autoSpaceDE w:val="0"/>
        <w:autoSpaceDN w:val="0"/>
        <w:adjustRightInd w:val="0"/>
        <w:spacing w:after="12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CB3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ематика контрольных работ </w:t>
      </w:r>
    </w:p>
    <w:p w:rsidR="00DA1C4C" w:rsidRDefault="00DA1C4C" w:rsidP="00DA1C4C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3371">
        <w:rPr>
          <w:rFonts w:ascii="Times New Roman" w:eastAsia="Times New Roman" w:hAnsi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23371">
        <w:rPr>
          <w:rFonts w:ascii="Times New Roman" w:eastAsia="Times New Roman" w:hAnsi="Times New Roman"/>
          <w:sz w:val="28"/>
          <w:szCs w:val="28"/>
          <w:lang w:eastAsia="ar-SA"/>
        </w:rPr>
        <w:t>Маркетинг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овые коммуникации: цели, задачи, функции.</w:t>
      </w:r>
      <w:r w:rsidRPr="0032337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DA1C4C" w:rsidRDefault="00DA1C4C" w:rsidP="00DA1C4C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2. Классификация маркетинговых коммуникаций по цели, широте охвата, каналам распространения</w:t>
      </w:r>
      <w:r w:rsidRPr="00323371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DA1C4C" w:rsidRDefault="00DA1C4C" w:rsidP="00DA1C4C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3. </w:t>
      </w:r>
      <w:r w:rsidRPr="00F374B0">
        <w:rPr>
          <w:rFonts w:ascii="Times New Roman" w:eastAsia="Times New Roman" w:hAnsi="Times New Roman"/>
          <w:sz w:val="28"/>
          <w:szCs w:val="28"/>
          <w:lang w:eastAsia="ar-SA"/>
        </w:rPr>
        <w:t>Современные тенденции развития маркетинговых коммуникаций.</w:t>
      </w:r>
    </w:p>
    <w:p w:rsidR="00DA1C4C" w:rsidRPr="00323371" w:rsidRDefault="00DA1C4C" w:rsidP="00DA1C4C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4. Особенности рекламы как маркетинговой коммуникации</w:t>
      </w:r>
      <w:r w:rsidRPr="00323371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DA1C4C" w:rsidRDefault="00DA1C4C" w:rsidP="00DA1C4C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323371">
        <w:rPr>
          <w:rFonts w:ascii="Times New Roman" w:eastAsia="Times New Roman" w:hAnsi="Times New Roman"/>
          <w:sz w:val="28"/>
          <w:szCs w:val="28"/>
          <w:lang w:eastAsia="ar-SA"/>
        </w:rPr>
        <w:t>. Психологические аспекты рекламной деятельности.</w:t>
      </w:r>
    </w:p>
    <w:p w:rsidR="00DA1C4C" w:rsidRDefault="00DA1C4C" w:rsidP="00DA1C4C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6. </w:t>
      </w:r>
      <w:r w:rsidRPr="00F374B0">
        <w:rPr>
          <w:rFonts w:ascii="Times New Roman" w:eastAsia="Times New Roman" w:hAnsi="Times New Roman"/>
          <w:sz w:val="28"/>
          <w:szCs w:val="28"/>
          <w:lang w:eastAsia="ar-SA"/>
        </w:rPr>
        <w:t>PR в структуре маркетинговых коммуникаций.</w:t>
      </w:r>
    </w:p>
    <w:p w:rsidR="00DA1C4C" w:rsidRDefault="00DA1C4C" w:rsidP="00DA1C4C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7. </w:t>
      </w:r>
      <w:proofErr w:type="spellStart"/>
      <w:r w:rsidRPr="00F374B0">
        <w:rPr>
          <w:rFonts w:ascii="Times New Roman" w:eastAsia="Times New Roman" w:hAnsi="Times New Roman"/>
          <w:sz w:val="28"/>
          <w:szCs w:val="28"/>
          <w:lang w:eastAsia="ar-SA"/>
        </w:rPr>
        <w:t>Директ</w:t>
      </w:r>
      <w:proofErr w:type="spellEnd"/>
      <w:r w:rsidRPr="00F374B0">
        <w:rPr>
          <w:rFonts w:ascii="Times New Roman" w:eastAsia="Times New Roman" w:hAnsi="Times New Roman"/>
          <w:sz w:val="28"/>
          <w:szCs w:val="28"/>
          <w:lang w:eastAsia="ar-SA"/>
        </w:rPr>
        <w:t>-маркетинг и его психологическая специфика.</w:t>
      </w:r>
    </w:p>
    <w:p w:rsidR="00DA1C4C" w:rsidRPr="00323371" w:rsidRDefault="00DA1C4C" w:rsidP="00DA1C4C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8. </w:t>
      </w:r>
      <w:r w:rsidRPr="00323371">
        <w:rPr>
          <w:rFonts w:ascii="Times New Roman" w:eastAsia="Times New Roman" w:hAnsi="Times New Roman"/>
          <w:sz w:val="28"/>
          <w:szCs w:val="28"/>
          <w:lang w:eastAsia="ar-SA"/>
        </w:rPr>
        <w:t>Структура мотивации потребительского поведения.</w:t>
      </w:r>
    </w:p>
    <w:p w:rsidR="00DA1C4C" w:rsidRPr="00323371" w:rsidRDefault="00DA1C4C" w:rsidP="00DA1C4C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9</w:t>
      </w:r>
      <w:r w:rsidRPr="00323371">
        <w:rPr>
          <w:rFonts w:ascii="Times New Roman" w:eastAsia="Times New Roman" w:hAnsi="Times New Roman"/>
          <w:sz w:val="28"/>
          <w:szCs w:val="28"/>
          <w:lang w:eastAsia="ar-SA"/>
        </w:rPr>
        <w:t>. Основные этапы исследования потребительского поведения.</w:t>
      </w:r>
    </w:p>
    <w:p w:rsidR="00DA1C4C" w:rsidRPr="00323371" w:rsidRDefault="00DA1C4C" w:rsidP="00DA1C4C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10</w:t>
      </w:r>
      <w:r w:rsidRPr="00323371">
        <w:rPr>
          <w:rFonts w:ascii="Times New Roman" w:eastAsia="Times New Roman" w:hAnsi="Times New Roman"/>
          <w:sz w:val="28"/>
          <w:szCs w:val="28"/>
          <w:lang w:eastAsia="ar-SA"/>
        </w:rPr>
        <w:t>. Психологические аспекты различных этапов разработки и продвижения товаров.</w:t>
      </w:r>
    </w:p>
    <w:p w:rsidR="00DA1C4C" w:rsidRPr="00323371" w:rsidRDefault="00DA1C4C" w:rsidP="00DA1C4C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11</w:t>
      </w:r>
      <w:r w:rsidRPr="00323371">
        <w:rPr>
          <w:rFonts w:ascii="Times New Roman" w:eastAsia="Times New Roman" w:hAnsi="Times New Roman"/>
          <w:sz w:val="28"/>
          <w:szCs w:val="28"/>
          <w:lang w:eastAsia="ar-SA"/>
        </w:rPr>
        <w:t>. Потребности и побудительные мотивы рекламы.</w:t>
      </w:r>
    </w:p>
    <w:p w:rsidR="00DA1C4C" w:rsidRPr="00323371" w:rsidRDefault="00DA1C4C" w:rsidP="00DA1C4C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12</w:t>
      </w:r>
      <w:r w:rsidRPr="00323371">
        <w:rPr>
          <w:rFonts w:ascii="Times New Roman" w:eastAsia="Times New Roman" w:hAnsi="Times New Roman"/>
          <w:sz w:val="28"/>
          <w:szCs w:val="28"/>
          <w:lang w:eastAsia="ar-SA"/>
        </w:rPr>
        <w:t>. Процессы принятия решения с сильным и слабым вовлечением.</w:t>
      </w:r>
    </w:p>
    <w:p w:rsidR="00DA1C4C" w:rsidRPr="00323371" w:rsidRDefault="00DA1C4C" w:rsidP="00DA1C4C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13</w:t>
      </w:r>
      <w:r w:rsidRPr="00323371">
        <w:rPr>
          <w:rFonts w:ascii="Times New Roman" w:eastAsia="Times New Roman" w:hAnsi="Times New Roman"/>
          <w:sz w:val="28"/>
          <w:szCs w:val="28"/>
          <w:lang w:eastAsia="ar-SA"/>
        </w:rPr>
        <w:t>. Рекламное обращение как совокупность вербальных и невербальных компонентов.</w:t>
      </w:r>
    </w:p>
    <w:p w:rsidR="00DA1C4C" w:rsidRPr="00323371" w:rsidRDefault="00DA1C4C" w:rsidP="00DA1C4C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14</w:t>
      </w:r>
      <w:r w:rsidRPr="00323371">
        <w:rPr>
          <w:rFonts w:ascii="Times New Roman" w:eastAsia="Times New Roman" w:hAnsi="Times New Roman"/>
          <w:sz w:val="28"/>
          <w:szCs w:val="28"/>
          <w:lang w:eastAsia="ar-SA"/>
        </w:rPr>
        <w:t>. Основные методы создания маркетинговых обращений.</w:t>
      </w:r>
    </w:p>
    <w:p w:rsidR="00DA1C4C" w:rsidRPr="00323371" w:rsidRDefault="00DA1C4C" w:rsidP="00DA1C4C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15</w:t>
      </w:r>
      <w:r w:rsidRPr="00323371">
        <w:rPr>
          <w:rFonts w:ascii="Times New Roman" w:eastAsia="Times New Roman" w:hAnsi="Times New Roman"/>
          <w:sz w:val="28"/>
          <w:szCs w:val="28"/>
          <w:lang w:eastAsia="ar-SA"/>
        </w:rPr>
        <w:t>. Иерархические модели рекламных целей и коммуникативных воздействий.</w:t>
      </w:r>
    </w:p>
    <w:p w:rsidR="00DA1C4C" w:rsidRPr="00323371" w:rsidRDefault="00DA1C4C" w:rsidP="00DA1C4C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16</w:t>
      </w:r>
      <w:r w:rsidRPr="00323371">
        <w:rPr>
          <w:rFonts w:ascii="Times New Roman" w:eastAsia="Times New Roman" w:hAnsi="Times New Roman"/>
          <w:sz w:val="28"/>
          <w:szCs w:val="28"/>
          <w:lang w:eastAsia="ar-SA"/>
        </w:rPr>
        <w:t>. Психологические модели информационных мотивов привлечения внимания в рекламе.</w:t>
      </w:r>
    </w:p>
    <w:p w:rsidR="00DA1C4C" w:rsidRPr="00323371" w:rsidRDefault="00DA1C4C" w:rsidP="00DA1C4C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17</w:t>
      </w:r>
      <w:r w:rsidRPr="00323371">
        <w:rPr>
          <w:rFonts w:ascii="Times New Roman" w:eastAsia="Times New Roman" w:hAnsi="Times New Roman"/>
          <w:sz w:val="28"/>
          <w:szCs w:val="28"/>
          <w:lang w:eastAsia="ar-SA"/>
        </w:rPr>
        <w:t>. Интерпретация и понимание рекламного обращения.</w:t>
      </w:r>
    </w:p>
    <w:p w:rsidR="00DA1C4C" w:rsidRPr="00323371" w:rsidRDefault="00DA1C4C" w:rsidP="00DA1C4C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18</w:t>
      </w:r>
      <w:r w:rsidRPr="00323371">
        <w:rPr>
          <w:rFonts w:ascii="Times New Roman" w:eastAsia="Times New Roman" w:hAnsi="Times New Roman"/>
          <w:sz w:val="28"/>
          <w:szCs w:val="28"/>
          <w:lang w:eastAsia="ar-SA"/>
        </w:rPr>
        <w:t>. Рекламная деятельность как творчество.</w:t>
      </w:r>
    </w:p>
    <w:p w:rsidR="00DA1C4C" w:rsidRPr="00323371" w:rsidRDefault="00DA1C4C" w:rsidP="00DA1C4C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19</w:t>
      </w:r>
      <w:r w:rsidRPr="00323371">
        <w:rPr>
          <w:rFonts w:ascii="Times New Roman" w:eastAsia="Times New Roman" w:hAnsi="Times New Roman"/>
          <w:sz w:val="28"/>
          <w:szCs w:val="28"/>
          <w:lang w:eastAsia="ar-SA"/>
        </w:rPr>
        <w:t>. Качества, определяющие потребительское отношение.</w:t>
      </w:r>
    </w:p>
    <w:p w:rsidR="00DA1C4C" w:rsidRPr="00323371" w:rsidRDefault="00DA1C4C" w:rsidP="00DA1C4C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20</w:t>
      </w:r>
      <w:r w:rsidRPr="00323371">
        <w:rPr>
          <w:rFonts w:ascii="Times New Roman" w:eastAsia="Times New Roman" w:hAnsi="Times New Roman"/>
          <w:sz w:val="28"/>
          <w:szCs w:val="28"/>
          <w:lang w:eastAsia="ar-SA"/>
        </w:rPr>
        <w:t>. Роль эмоций в рекламе. Моделирование реакции чувств на рекламу.</w:t>
      </w:r>
    </w:p>
    <w:p w:rsidR="00DA1C4C" w:rsidRPr="00323371" w:rsidRDefault="00DA1C4C" w:rsidP="00DA1C4C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21</w:t>
      </w:r>
      <w:r w:rsidRPr="00323371">
        <w:rPr>
          <w:rFonts w:ascii="Times New Roman" w:eastAsia="Times New Roman" w:hAnsi="Times New Roman"/>
          <w:sz w:val="28"/>
          <w:szCs w:val="28"/>
          <w:lang w:eastAsia="ar-SA"/>
        </w:rPr>
        <w:t>. Юмор, страх и тревога в рекламе.</w:t>
      </w:r>
    </w:p>
    <w:p w:rsidR="00DA1C4C" w:rsidRPr="00323371" w:rsidRDefault="00DA1C4C" w:rsidP="00DA1C4C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22</w:t>
      </w:r>
      <w:r w:rsidRPr="00323371">
        <w:rPr>
          <w:rFonts w:ascii="Times New Roman" w:eastAsia="Times New Roman" w:hAnsi="Times New Roman"/>
          <w:sz w:val="28"/>
          <w:szCs w:val="28"/>
          <w:lang w:eastAsia="ar-SA"/>
        </w:rPr>
        <w:t>. Этапы творческого процесса в рекламе.</w:t>
      </w:r>
    </w:p>
    <w:p w:rsidR="00DA1C4C" w:rsidRPr="00323371" w:rsidRDefault="00DA1C4C" w:rsidP="00DA1C4C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23</w:t>
      </w:r>
      <w:r w:rsidRPr="00323371">
        <w:rPr>
          <w:rFonts w:ascii="Times New Roman" w:eastAsia="Times New Roman" w:hAnsi="Times New Roman"/>
          <w:sz w:val="28"/>
          <w:szCs w:val="28"/>
          <w:lang w:eastAsia="ar-SA"/>
        </w:rPr>
        <w:t>. Социально-психологические особенности инструментов маркетинговых коммуникаций.</w:t>
      </w:r>
    </w:p>
    <w:p w:rsidR="00DA1C4C" w:rsidRPr="00323371" w:rsidRDefault="00DA1C4C" w:rsidP="00DA1C4C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24</w:t>
      </w:r>
      <w:r w:rsidRPr="00323371">
        <w:rPr>
          <w:rFonts w:ascii="Times New Roman" w:eastAsia="Times New Roman" w:hAnsi="Times New Roman"/>
          <w:sz w:val="28"/>
          <w:szCs w:val="28"/>
          <w:lang w:eastAsia="ar-SA"/>
        </w:rPr>
        <w:t>. Методы психологического воздействия на потребителя.</w:t>
      </w:r>
    </w:p>
    <w:p w:rsidR="00DA1C4C" w:rsidRPr="00272E3F" w:rsidRDefault="00DA1C4C" w:rsidP="00DA1C4C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25</w:t>
      </w:r>
      <w:r w:rsidRPr="00323371">
        <w:rPr>
          <w:rFonts w:ascii="Times New Roman" w:eastAsia="Times New Roman" w:hAnsi="Times New Roman"/>
          <w:sz w:val="28"/>
          <w:szCs w:val="28"/>
          <w:lang w:eastAsia="ar-SA"/>
        </w:rPr>
        <w:t>. Исследование психологической эффективности маркетинговых коммуникационных обращений.</w:t>
      </w:r>
    </w:p>
    <w:p w:rsidR="00DA1C4C" w:rsidRPr="00C5503C" w:rsidRDefault="00DA1C4C" w:rsidP="00DA1C4C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198" w:rsidRDefault="00803198" w:rsidP="00DA1C4C">
      <w:pPr>
        <w:spacing w:after="12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A1C4C" w:rsidRPr="00A02FD3" w:rsidRDefault="00DA1C4C" w:rsidP="00DA1C4C">
      <w:pPr>
        <w:spacing w:after="0" w:line="360" w:lineRule="auto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Перечень рекомендованных информационных ресурсов</w:t>
      </w:r>
    </w:p>
    <w:p w:rsidR="00DA1C4C" w:rsidRPr="00CB7A29" w:rsidRDefault="00DA1C4C" w:rsidP="00DA1C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1C4C" w:rsidRPr="00CB7A29" w:rsidRDefault="00DA1C4C" w:rsidP="00DA1C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B7A29">
        <w:rPr>
          <w:rFonts w:ascii="Times New Roman" w:hAnsi="Times New Roman" w:cs="Times New Roman"/>
          <w:sz w:val="28"/>
          <w:szCs w:val="28"/>
        </w:rPr>
        <w:t>1.</w:t>
      </w:r>
      <w:r w:rsidRPr="00CB7A29">
        <w:rPr>
          <w:rFonts w:ascii="Times New Roman" w:hAnsi="Times New Roman" w:cs="Times New Roman"/>
          <w:sz w:val="28"/>
          <w:szCs w:val="28"/>
        </w:rPr>
        <w:tab/>
        <w:t>ОСНОВНАЯ ЛИТЕРАТУРА</w:t>
      </w:r>
    </w:p>
    <w:p w:rsidR="00DA1C4C" w:rsidRPr="00CB7A29" w:rsidRDefault="00DA1C4C" w:rsidP="00DA1C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1C4C" w:rsidRDefault="00DA1C4C" w:rsidP="00DA1C4C">
      <w:pPr>
        <w:pStyle w:val="a5"/>
        <w:numPr>
          <w:ilvl w:val="1"/>
          <w:numId w:val="1"/>
        </w:numPr>
        <w:tabs>
          <w:tab w:val="left" w:pos="709"/>
          <w:tab w:val="left" w:pos="1134"/>
        </w:tabs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Чернышова</w:t>
      </w:r>
      <w:proofErr w:type="spellEnd"/>
      <w:r>
        <w:rPr>
          <w:sz w:val="28"/>
          <w:szCs w:val="28"/>
        </w:rPr>
        <w:t xml:space="preserve"> Л.И. </w:t>
      </w:r>
      <w:r w:rsidRPr="003F05BA">
        <w:rPr>
          <w:sz w:val="28"/>
          <w:szCs w:val="28"/>
        </w:rPr>
        <w:t>Психология общения: этика, культура и этикет делового общения</w:t>
      </w:r>
      <w:r>
        <w:rPr>
          <w:sz w:val="28"/>
          <w:szCs w:val="28"/>
        </w:rPr>
        <w:t>:</w:t>
      </w:r>
      <w:r w:rsidRPr="00824FB3">
        <w:rPr>
          <w:sz w:val="28"/>
          <w:szCs w:val="28"/>
        </w:rPr>
        <w:t xml:space="preserve"> учебное пособие</w:t>
      </w:r>
      <w:r>
        <w:rPr>
          <w:sz w:val="28"/>
          <w:szCs w:val="28"/>
        </w:rPr>
        <w:t xml:space="preserve">. </w:t>
      </w:r>
      <w:r w:rsidRPr="003F05BA">
        <w:rPr>
          <w:sz w:val="28"/>
          <w:szCs w:val="28"/>
        </w:rPr>
        <w:t xml:space="preserve">Москва: Издательство </w:t>
      </w:r>
      <w:proofErr w:type="spellStart"/>
      <w:r w:rsidRPr="003F05BA"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 2020</w:t>
      </w:r>
    </w:p>
    <w:p w:rsidR="00DA1C4C" w:rsidRDefault="00DA1C4C" w:rsidP="00DA1C4C">
      <w:pPr>
        <w:pStyle w:val="a5"/>
        <w:numPr>
          <w:ilvl w:val="1"/>
          <w:numId w:val="1"/>
        </w:numPr>
        <w:tabs>
          <w:tab w:val="left" w:pos="709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Иванников В.А. Психология: Учебник. </w:t>
      </w:r>
      <w:r w:rsidRPr="00C830B2">
        <w:rPr>
          <w:sz w:val="28"/>
          <w:szCs w:val="28"/>
        </w:rPr>
        <w:t xml:space="preserve">Москва: </w:t>
      </w:r>
      <w:proofErr w:type="spellStart"/>
      <w:r w:rsidRPr="00C830B2"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 2020</w:t>
      </w:r>
    </w:p>
    <w:p w:rsidR="00DA1C4C" w:rsidRPr="00824FB3" w:rsidRDefault="00DA1C4C" w:rsidP="00DA1C4C">
      <w:pPr>
        <w:pStyle w:val="a5"/>
        <w:numPr>
          <w:ilvl w:val="1"/>
          <w:numId w:val="1"/>
        </w:numPr>
        <w:tabs>
          <w:tab w:val="left" w:pos="709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Григорян Е.С. Маркетинговые коммуникации: Учебник. </w:t>
      </w:r>
      <w:r w:rsidRPr="00C830B2">
        <w:rPr>
          <w:sz w:val="28"/>
          <w:szCs w:val="28"/>
        </w:rPr>
        <w:t>Москва: ООО "Научно-издательский центр ИНФРА-М"</w:t>
      </w:r>
      <w:r>
        <w:rPr>
          <w:sz w:val="28"/>
          <w:szCs w:val="28"/>
        </w:rPr>
        <w:t>, 2023</w:t>
      </w:r>
    </w:p>
    <w:p w:rsidR="00DA1C4C" w:rsidRPr="00CB7A29" w:rsidRDefault="00DA1C4C" w:rsidP="00DA1C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1C4C" w:rsidRPr="005668E7" w:rsidRDefault="00DA1C4C" w:rsidP="00DA1C4C">
      <w:pPr>
        <w:pStyle w:val="a5"/>
        <w:numPr>
          <w:ilvl w:val="0"/>
          <w:numId w:val="1"/>
        </w:numPr>
        <w:spacing w:line="360" w:lineRule="auto"/>
        <w:jc w:val="center"/>
        <w:rPr>
          <w:sz w:val="28"/>
          <w:szCs w:val="28"/>
        </w:rPr>
      </w:pPr>
      <w:r w:rsidRPr="0040041B">
        <w:rPr>
          <w:sz w:val="28"/>
          <w:szCs w:val="28"/>
        </w:rPr>
        <w:t>ДОПОЛНИТЕЛЬНАЯ ЛИТЕРАТУРА</w:t>
      </w:r>
    </w:p>
    <w:p w:rsidR="00DA1C4C" w:rsidRDefault="00DA1C4C" w:rsidP="00DA1C4C">
      <w:pPr>
        <w:pStyle w:val="a5"/>
        <w:numPr>
          <w:ilvl w:val="1"/>
          <w:numId w:val="1"/>
        </w:numPr>
        <w:tabs>
          <w:tab w:val="left" w:pos="709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Антипов</w:t>
      </w:r>
      <w:r w:rsidRPr="00C528F4">
        <w:rPr>
          <w:sz w:val="28"/>
          <w:szCs w:val="28"/>
        </w:rPr>
        <w:t xml:space="preserve"> К.В.</w:t>
      </w:r>
      <w:r>
        <w:rPr>
          <w:sz w:val="28"/>
          <w:szCs w:val="28"/>
        </w:rPr>
        <w:t xml:space="preserve"> </w:t>
      </w:r>
      <w:r w:rsidRPr="00C528F4">
        <w:rPr>
          <w:sz w:val="28"/>
          <w:szCs w:val="28"/>
        </w:rPr>
        <w:t>Основы рекламы: учебник</w:t>
      </w:r>
      <w:r>
        <w:rPr>
          <w:sz w:val="28"/>
          <w:szCs w:val="28"/>
        </w:rPr>
        <w:t xml:space="preserve">. </w:t>
      </w:r>
      <w:r w:rsidRPr="00C528F4">
        <w:rPr>
          <w:sz w:val="28"/>
          <w:szCs w:val="28"/>
        </w:rPr>
        <w:t xml:space="preserve">Москва: Издательско- торговая корпорация «Дашков и </w:t>
      </w:r>
      <w:proofErr w:type="gramStart"/>
      <w:r w:rsidRPr="00C528F4">
        <w:rPr>
          <w:sz w:val="28"/>
          <w:szCs w:val="28"/>
        </w:rPr>
        <w:t>К</w:t>
      </w:r>
      <w:proofErr w:type="gramEnd"/>
      <w:r w:rsidRPr="00C528F4">
        <w:rPr>
          <w:sz w:val="28"/>
          <w:szCs w:val="28"/>
        </w:rPr>
        <w:t>°», 2017</w:t>
      </w:r>
      <w:r>
        <w:rPr>
          <w:sz w:val="28"/>
          <w:szCs w:val="28"/>
        </w:rPr>
        <w:t>.</w:t>
      </w:r>
    </w:p>
    <w:p w:rsidR="00DA1C4C" w:rsidRDefault="00DA1C4C" w:rsidP="00DA1C4C">
      <w:pPr>
        <w:pStyle w:val="a5"/>
        <w:numPr>
          <w:ilvl w:val="1"/>
          <w:numId w:val="1"/>
        </w:numPr>
        <w:tabs>
          <w:tab w:val="left" w:pos="709"/>
          <w:tab w:val="left" w:pos="1134"/>
        </w:tabs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Есикова</w:t>
      </w:r>
      <w:proofErr w:type="spellEnd"/>
      <w:r w:rsidRPr="00C528F4">
        <w:rPr>
          <w:sz w:val="28"/>
          <w:szCs w:val="28"/>
        </w:rPr>
        <w:t xml:space="preserve"> И.В.</w:t>
      </w:r>
      <w:r>
        <w:rPr>
          <w:sz w:val="28"/>
          <w:szCs w:val="28"/>
        </w:rPr>
        <w:t xml:space="preserve"> </w:t>
      </w:r>
      <w:r w:rsidRPr="00C528F4">
        <w:rPr>
          <w:sz w:val="28"/>
          <w:szCs w:val="28"/>
        </w:rPr>
        <w:t>Подготовка и успешное проведение рекламных кампаний (2-е издание): практическое пособие</w:t>
      </w:r>
      <w:r>
        <w:rPr>
          <w:sz w:val="28"/>
          <w:szCs w:val="28"/>
        </w:rPr>
        <w:t xml:space="preserve">. </w:t>
      </w:r>
      <w:r w:rsidRPr="00C528F4">
        <w:rPr>
          <w:sz w:val="28"/>
          <w:szCs w:val="28"/>
        </w:rPr>
        <w:t>Москва: Дашков и К, Ай Пи Эр Медиа, 2016</w:t>
      </w:r>
      <w:r>
        <w:rPr>
          <w:sz w:val="28"/>
          <w:szCs w:val="28"/>
        </w:rPr>
        <w:t>.</w:t>
      </w:r>
    </w:p>
    <w:p w:rsidR="00DA1C4C" w:rsidRPr="00C830B2" w:rsidRDefault="00DA1C4C" w:rsidP="00DA1C4C">
      <w:pPr>
        <w:pStyle w:val="a5"/>
        <w:numPr>
          <w:ilvl w:val="1"/>
          <w:numId w:val="1"/>
        </w:numPr>
        <w:tabs>
          <w:tab w:val="left" w:pos="709"/>
          <w:tab w:val="left" w:pos="1134"/>
        </w:tabs>
        <w:spacing w:line="360" w:lineRule="auto"/>
        <w:jc w:val="both"/>
        <w:rPr>
          <w:sz w:val="28"/>
          <w:szCs w:val="28"/>
        </w:rPr>
      </w:pPr>
      <w:proofErr w:type="spellStart"/>
      <w:r w:rsidRPr="00C830B2">
        <w:rPr>
          <w:sz w:val="28"/>
          <w:szCs w:val="28"/>
        </w:rPr>
        <w:t>Китчен</w:t>
      </w:r>
      <w:proofErr w:type="spellEnd"/>
      <w:r w:rsidRPr="00C830B2">
        <w:rPr>
          <w:sz w:val="28"/>
          <w:szCs w:val="28"/>
        </w:rPr>
        <w:t xml:space="preserve"> Ф. Паблик </w:t>
      </w:r>
      <w:proofErr w:type="spellStart"/>
      <w:r w:rsidRPr="00C830B2">
        <w:rPr>
          <w:sz w:val="28"/>
          <w:szCs w:val="28"/>
        </w:rPr>
        <w:t>рилейшнз</w:t>
      </w:r>
      <w:proofErr w:type="spellEnd"/>
      <w:r w:rsidRPr="00C830B2">
        <w:rPr>
          <w:sz w:val="28"/>
          <w:szCs w:val="28"/>
        </w:rPr>
        <w:t>. Принципы и практика: учебное пособие. Москва: ЮНИТИ-ДАНА, 2015.</w:t>
      </w:r>
    </w:p>
    <w:p w:rsidR="00DA1C4C" w:rsidRDefault="00DA1C4C" w:rsidP="00DA1C4C">
      <w:pPr>
        <w:pStyle w:val="a5"/>
        <w:tabs>
          <w:tab w:val="left" w:pos="1560"/>
        </w:tabs>
        <w:spacing w:line="360" w:lineRule="auto"/>
        <w:ind w:left="1418" w:hanging="709"/>
        <w:jc w:val="both"/>
        <w:rPr>
          <w:sz w:val="28"/>
          <w:szCs w:val="28"/>
        </w:rPr>
      </w:pPr>
      <w:r>
        <w:rPr>
          <w:sz w:val="28"/>
          <w:szCs w:val="28"/>
        </w:rPr>
        <w:t>2.4. Васильев</w:t>
      </w:r>
      <w:r w:rsidRPr="006D581F">
        <w:rPr>
          <w:sz w:val="28"/>
          <w:szCs w:val="28"/>
        </w:rPr>
        <w:t xml:space="preserve"> Г.А., Пол</w:t>
      </w:r>
      <w:r>
        <w:rPr>
          <w:sz w:val="28"/>
          <w:szCs w:val="28"/>
        </w:rPr>
        <w:t>яков</w:t>
      </w:r>
      <w:r w:rsidRPr="006D581F">
        <w:rPr>
          <w:sz w:val="28"/>
          <w:szCs w:val="28"/>
        </w:rPr>
        <w:t xml:space="preserve"> В.А.</w:t>
      </w:r>
      <w:r>
        <w:rPr>
          <w:sz w:val="28"/>
          <w:szCs w:val="28"/>
        </w:rPr>
        <w:t xml:space="preserve"> </w:t>
      </w:r>
      <w:r w:rsidRPr="006D581F">
        <w:rPr>
          <w:sz w:val="28"/>
          <w:szCs w:val="28"/>
        </w:rPr>
        <w:t>Основы рекламы: учебное пособие</w:t>
      </w:r>
      <w:r>
        <w:rPr>
          <w:sz w:val="28"/>
          <w:szCs w:val="28"/>
        </w:rPr>
        <w:t xml:space="preserve">. </w:t>
      </w:r>
      <w:r w:rsidRPr="006D581F">
        <w:rPr>
          <w:sz w:val="28"/>
          <w:szCs w:val="28"/>
        </w:rPr>
        <w:t>Москва: ЮНИТИ-ДАНА, 2015</w:t>
      </w:r>
      <w:r>
        <w:rPr>
          <w:sz w:val="28"/>
          <w:szCs w:val="28"/>
        </w:rPr>
        <w:t>.</w:t>
      </w:r>
    </w:p>
    <w:p w:rsidR="00DA1C4C" w:rsidRDefault="00DA1C4C" w:rsidP="00DA1C4C">
      <w:pPr>
        <w:pStyle w:val="a5"/>
        <w:tabs>
          <w:tab w:val="left" w:pos="1560"/>
        </w:tabs>
        <w:spacing w:line="360" w:lineRule="auto"/>
        <w:ind w:left="1418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2.7. 2.8. Ткаченко Н.В., Ткаченко О.Н. </w:t>
      </w:r>
      <w:r w:rsidRPr="00786570">
        <w:rPr>
          <w:sz w:val="28"/>
          <w:szCs w:val="28"/>
        </w:rPr>
        <w:t>Креативная реклама. Технологии проектирования</w:t>
      </w:r>
      <w:r>
        <w:rPr>
          <w:sz w:val="28"/>
          <w:szCs w:val="28"/>
        </w:rPr>
        <w:t xml:space="preserve">. </w:t>
      </w:r>
      <w:r w:rsidRPr="00786570">
        <w:rPr>
          <w:sz w:val="28"/>
          <w:szCs w:val="28"/>
        </w:rPr>
        <w:t>Москва: Издательство "ЮНИТИ-ДАНА", 2015</w:t>
      </w:r>
      <w:r>
        <w:rPr>
          <w:sz w:val="28"/>
          <w:szCs w:val="28"/>
        </w:rPr>
        <w:t>.</w:t>
      </w:r>
    </w:p>
    <w:p w:rsidR="00DA1C4C" w:rsidRDefault="00DA1C4C" w:rsidP="00DA1C4C">
      <w:pPr>
        <w:pStyle w:val="a5"/>
        <w:tabs>
          <w:tab w:val="left" w:pos="1560"/>
        </w:tabs>
        <w:spacing w:line="360" w:lineRule="auto"/>
        <w:ind w:left="1418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proofErr w:type="spellStart"/>
      <w:r w:rsidRPr="003F05BA">
        <w:rPr>
          <w:sz w:val="28"/>
          <w:szCs w:val="28"/>
        </w:rPr>
        <w:t>Синяева</w:t>
      </w:r>
      <w:proofErr w:type="spellEnd"/>
      <w:r w:rsidRPr="003F05BA">
        <w:rPr>
          <w:sz w:val="28"/>
          <w:szCs w:val="28"/>
        </w:rPr>
        <w:t>, И.М., Маслова, В.М. Интегрированные маркетинговые коммуникации: учебник. Москва: ЮНИТИ-ДАНА, 2017</w:t>
      </w:r>
    </w:p>
    <w:p w:rsidR="00DA1C4C" w:rsidRDefault="00DA1C4C" w:rsidP="00DA1C4C">
      <w:pPr>
        <w:pStyle w:val="a5"/>
        <w:tabs>
          <w:tab w:val="left" w:pos="1560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141F4">
        <w:rPr>
          <w:sz w:val="28"/>
          <w:szCs w:val="28"/>
        </w:rPr>
        <w:t>2.</w:t>
      </w:r>
      <w:r>
        <w:rPr>
          <w:sz w:val="28"/>
          <w:szCs w:val="28"/>
        </w:rPr>
        <w:t>7.</w:t>
      </w:r>
      <w:r w:rsidRPr="00B141F4">
        <w:rPr>
          <w:sz w:val="28"/>
          <w:szCs w:val="28"/>
        </w:rPr>
        <w:tab/>
      </w:r>
      <w:proofErr w:type="spellStart"/>
      <w:r w:rsidRPr="00B141F4">
        <w:rPr>
          <w:sz w:val="28"/>
          <w:szCs w:val="28"/>
        </w:rPr>
        <w:t>Резепов</w:t>
      </w:r>
      <w:proofErr w:type="spellEnd"/>
      <w:r w:rsidRPr="00B141F4">
        <w:rPr>
          <w:sz w:val="28"/>
          <w:szCs w:val="28"/>
        </w:rPr>
        <w:t>, И.Ш. Психология рекламы и PR: учебное пособие. Москва: Дашков и К</w:t>
      </w:r>
      <w:r>
        <w:rPr>
          <w:sz w:val="28"/>
          <w:szCs w:val="28"/>
        </w:rPr>
        <w:t>, Ай Пи Эр Медиа, 2018</w:t>
      </w:r>
    </w:p>
    <w:p w:rsidR="00DA1C4C" w:rsidRPr="003F05BA" w:rsidRDefault="00DA1C4C" w:rsidP="00DA1C4C">
      <w:pPr>
        <w:pStyle w:val="a5"/>
        <w:tabs>
          <w:tab w:val="left" w:pos="1560"/>
        </w:tabs>
        <w:spacing w:line="360" w:lineRule="auto"/>
        <w:ind w:left="1418" w:hanging="709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Pr="00B141F4">
        <w:rPr>
          <w:sz w:val="28"/>
          <w:szCs w:val="28"/>
        </w:rPr>
        <w:t>.</w:t>
      </w:r>
      <w:r w:rsidRPr="00B141F4">
        <w:rPr>
          <w:sz w:val="28"/>
          <w:szCs w:val="28"/>
        </w:rPr>
        <w:tab/>
        <w:t>Гуревич, П.С. Психология рекламы: Учебник для студентов вузов. Москва: ЮНИТИ-ДАНА, 2017.</w:t>
      </w:r>
    </w:p>
    <w:p w:rsidR="00DA1C4C" w:rsidRDefault="00DA1C4C" w:rsidP="00DA1C4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1C4C" w:rsidRPr="005668E7" w:rsidRDefault="00DA1C4C" w:rsidP="00DA1C4C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B7A29">
        <w:rPr>
          <w:rFonts w:ascii="Times New Roman" w:hAnsi="Times New Roman" w:cs="Times New Roman"/>
          <w:sz w:val="28"/>
          <w:szCs w:val="28"/>
        </w:rPr>
        <w:t>3.ПЕРИОДИЧЕСКИЕ ИЗДАНИЯ</w:t>
      </w:r>
    </w:p>
    <w:p w:rsidR="00DA1C4C" w:rsidRPr="00CB7A29" w:rsidRDefault="00DA1C4C" w:rsidP="00DA1C4C">
      <w:pPr>
        <w:numPr>
          <w:ilvl w:val="1"/>
          <w:numId w:val="2"/>
        </w:numPr>
        <w:tabs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7A29">
        <w:rPr>
          <w:rFonts w:ascii="Times New Roman" w:hAnsi="Times New Roman" w:cs="Times New Roman"/>
          <w:sz w:val="28"/>
          <w:szCs w:val="28"/>
        </w:rPr>
        <w:t>Реклама: теория и практика. - М.: ООО «Объединённая редакция»</w:t>
      </w:r>
    </w:p>
    <w:p w:rsidR="00DA1C4C" w:rsidRPr="00CB7A29" w:rsidRDefault="00DA1C4C" w:rsidP="00DA1C4C">
      <w:pPr>
        <w:numPr>
          <w:ilvl w:val="1"/>
          <w:numId w:val="2"/>
        </w:numPr>
        <w:tabs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7A29">
        <w:rPr>
          <w:rFonts w:ascii="Times New Roman" w:hAnsi="Times New Roman" w:cs="Times New Roman"/>
          <w:bCs/>
          <w:sz w:val="28"/>
          <w:szCs w:val="28"/>
        </w:rPr>
        <w:lastRenderedPageBreak/>
        <w:t>Бренд-менеджмент. М.: ООО «Издательский дом «Гребенников»</w:t>
      </w:r>
    </w:p>
    <w:p w:rsidR="00DA1C4C" w:rsidRPr="00CB7A29" w:rsidRDefault="00DA1C4C" w:rsidP="00DA1C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1C4C" w:rsidRPr="005668E7" w:rsidRDefault="00DA1C4C" w:rsidP="00DA1C4C">
      <w:pPr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7A29">
        <w:rPr>
          <w:rFonts w:ascii="Times New Roman" w:hAnsi="Times New Roman" w:cs="Times New Roman"/>
          <w:sz w:val="28"/>
          <w:szCs w:val="28"/>
        </w:rPr>
        <w:t>ИНТЕРНЕТ-РЕСУРСЫ</w:t>
      </w:r>
    </w:p>
    <w:p w:rsidR="00DA1C4C" w:rsidRDefault="00DA1C4C" w:rsidP="00DA1C4C">
      <w:pPr>
        <w:numPr>
          <w:ilvl w:val="1"/>
          <w:numId w:val="2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A29">
        <w:rPr>
          <w:rFonts w:ascii="Times New Roman" w:hAnsi="Times New Roman" w:cs="Times New Roman"/>
          <w:sz w:val="28"/>
          <w:szCs w:val="28"/>
        </w:rPr>
        <w:t>Ассоциация к</w:t>
      </w:r>
      <w:r>
        <w:rPr>
          <w:rFonts w:ascii="Times New Roman" w:hAnsi="Times New Roman" w:cs="Times New Roman"/>
          <w:sz w:val="28"/>
          <w:szCs w:val="28"/>
        </w:rPr>
        <w:t xml:space="preserve">оммуникационных агентств России </w:t>
      </w:r>
      <w:r w:rsidRPr="00C830B2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C830B2">
        <w:rPr>
          <w:rFonts w:ascii="Times New Roman" w:hAnsi="Times New Roman" w:cs="Times New Roman"/>
          <w:sz w:val="28"/>
          <w:szCs w:val="28"/>
        </w:rPr>
        <w:t>://</w:t>
      </w:r>
      <w:r w:rsidRPr="00C830B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C830B2">
        <w:rPr>
          <w:rFonts w:ascii="Times New Roman" w:hAnsi="Times New Roman" w:cs="Times New Roman"/>
          <w:sz w:val="28"/>
          <w:szCs w:val="28"/>
        </w:rPr>
        <w:t>.www.akarussia.ru</w:t>
      </w:r>
    </w:p>
    <w:p w:rsidR="00DA1C4C" w:rsidRDefault="00DA1C4C" w:rsidP="00DA1C4C">
      <w:pPr>
        <w:numPr>
          <w:ilvl w:val="1"/>
          <w:numId w:val="2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7FAE">
        <w:rPr>
          <w:rFonts w:ascii="Times New Roman" w:hAnsi="Times New Roman" w:cs="Times New Roman"/>
          <w:bCs/>
          <w:color w:val="000000"/>
          <w:sz w:val="28"/>
          <w:szCs w:val="28"/>
        </w:rPr>
        <w:t>Гильдия маркетологов //</w:t>
      </w:r>
      <w:r w:rsidRPr="00E37F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37FAE">
        <w:rPr>
          <w:rFonts w:ascii="Times New Roman" w:hAnsi="Times New Roman" w:cs="Times New Roman"/>
          <w:bCs/>
          <w:sz w:val="28"/>
          <w:szCs w:val="28"/>
        </w:rPr>
        <w:t>www.marketologi.ru</w:t>
      </w:r>
    </w:p>
    <w:p w:rsidR="00DA1C4C" w:rsidRPr="00E37FAE" w:rsidRDefault="00DA1C4C" w:rsidP="00DA1C4C">
      <w:pPr>
        <w:numPr>
          <w:ilvl w:val="1"/>
          <w:numId w:val="2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7FAE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Информационно-правовая система «Законодательство России» // </w:t>
      </w:r>
      <w:proofErr w:type="spellStart"/>
      <w:r w:rsidRPr="00E37FAE">
        <w:rPr>
          <w:rFonts w:ascii="Times New Roman" w:hAnsi="Times New Roman" w:cs="Times New Roman"/>
          <w:color w:val="000000"/>
          <w:sz w:val="28"/>
          <w:szCs w:val="28"/>
          <w:lang w:val="en-US"/>
        </w:rPr>
        <w:t>pravo</w:t>
      </w:r>
      <w:proofErr w:type="spellEnd"/>
      <w:r w:rsidRPr="00E37FAE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E37FAE">
        <w:rPr>
          <w:rFonts w:ascii="Times New Roman" w:hAnsi="Times New Roman" w:cs="Times New Roman"/>
          <w:color w:val="000000"/>
          <w:sz w:val="28"/>
          <w:szCs w:val="28"/>
          <w:lang w:val="en-US"/>
        </w:rPr>
        <w:t>gov</w:t>
      </w:r>
      <w:proofErr w:type="spellEnd"/>
      <w:r w:rsidRPr="00E37FAE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E37FAE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E37FAE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</w:p>
    <w:p w:rsidR="00106096" w:rsidRDefault="00106096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06096" w:rsidRDefault="00106096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06096" w:rsidRDefault="00106096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06096" w:rsidRDefault="00106096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06096" w:rsidRDefault="00106096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06096" w:rsidRDefault="00106096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06096" w:rsidRDefault="00106096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06096" w:rsidRDefault="00106096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06096" w:rsidRDefault="00106096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06096" w:rsidRDefault="00106096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06096" w:rsidRDefault="00106096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06096" w:rsidRDefault="00106096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06096" w:rsidRDefault="00106096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06096" w:rsidRDefault="00106096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06096" w:rsidRDefault="00106096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06096" w:rsidRDefault="00106096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06096" w:rsidRDefault="00106096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06096" w:rsidRDefault="00106096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06096" w:rsidRDefault="00106096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06096" w:rsidRDefault="00106096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06096" w:rsidRDefault="00106096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06096" w:rsidRDefault="00106096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06096" w:rsidRDefault="00106096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06096" w:rsidRDefault="00106096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06096" w:rsidRDefault="00106096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06096" w:rsidRDefault="00106096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06096" w:rsidRDefault="00106096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06096" w:rsidRDefault="00106096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06096" w:rsidRDefault="00106096" w:rsidP="00803198">
      <w:pPr>
        <w:spacing w:before="240" w:after="24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3198" w:rsidRDefault="00803198" w:rsidP="00803198">
      <w:pPr>
        <w:spacing w:before="240" w:after="24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06096" w:rsidRDefault="00106096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A1C4C" w:rsidRDefault="00DA1C4C" w:rsidP="00106096">
      <w:pPr>
        <w:spacing w:before="240" w:after="24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A1C4C" w:rsidRDefault="00DA1C4C" w:rsidP="00106096">
      <w:pPr>
        <w:spacing w:before="240" w:after="24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B6F35" w:rsidRDefault="008B6F35" w:rsidP="00106096">
      <w:pPr>
        <w:spacing w:before="240" w:after="24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Приложение А</w:t>
      </w:r>
    </w:p>
    <w:p w:rsidR="00106096" w:rsidRPr="003C5F76" w:rsidRDefault="00106096" w:rsidP="00106096">
      <w:pPr>
        <w:spacing w:after="0" w:line="240" w:lineRule="auto"/>
        <w:jc w:val="center"/>
        <w:rPr>
          <w:rFonts w:ascii="Times New Roman" w:hAnsi="Times New Roman"/>
          <w:sz w:val="16"/>
          <w:szCs w:val="20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3AA5CD3" wp14:editId="59B7DB59">
            <wp:extent cx="590550" cy="5905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096" w:rsidRPr="003C5F76" w:rsidRDefault="00106096" w:rsidP="0010609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</w:p>
    <w:p w:rsidR="00106096" w:rsidRPr="003C5F76" w:rsidRDefault="00106096" w:rsidP="00106096">
      <w:pPr>
        <w:spacing w:before="120"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106096" w:rsidRPr="003C5F76" w:rsidRDefault="00106096" w:rsidP="00106096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3C5F76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106096" w:rsidRPr="003C5F76" w:rsidRDefault="00106096" w:rsidP="00106096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106096" w:rsidRPr="003C5F76" w:rsidRDefault="00106096" w:rsidP="0010609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106096" w:rsidRPr="003C5F76" w:rsidRDefault="00106096" w:rsidP="0010609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Фак</w:t>
      </w:r>
      <w:r>
        <w:rPr>
          <w:rFonts w:ascii="Times New Roman" w:hAnsi="Times New Roman"/>
          <w:sz w:val="24"/>
          <w:szCs w:val="24"/>
        </w:rPr>
        <w:t>ультет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Медиакоммкникации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и мультимедийные технологии</w:t>
      </w:r>
      <w:r w:rsidRPr="003C5F76">
        <w:rPr>
          <w:rFonts w:ascii="Times New Roman" w:hAnsi="Times New Roman"/>
          <w:sz w:val="24"/>
          <w:szCs w:val="24"/>
        </w:rPr>
        <w:t>»</w:t>
      </w:r>
    </w:p>
    <w:p w:rsidR="00106096" w:rsidRPr="003C5F76" w:rsidRDefault="00106096" w:rsidP="0010609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факультета</w:t>
      </w:r>
    </w:p>
    <w:p w:rsidR="00106096" w:rsidRPr="003C5F76" w:rsidRDefault="00106096" w:rsidP="00106096">
      <w:pPr>
        <w:spacing w:after="0" w:line="200" w:lineRule="atLeast"/>
        <w:rPr>
          <w:rFonts w:ascii="Times New Roman" w:hAnsi="Times New Roman"/>
          <w:sz w:val="24"/>
          <w:szCs w:val="24"/>
          <w:u w:val="single"/>
        </w:rPr>
      </w:pPr>
      <w:r w:rsidRPr="003C5F76">
        <w:rPr>
          <w:rFonts w:ascii="Times New Roman" w:hAnsi="Times New Roman"/>
          <w:sz w:val="24"/>
          <w:szCs w:val="24"/>
        </w:rPr>
        <w:t>Каф</w:t>
      </w:r>
      <w:r>
        <w:rPr>
          <w:rFonts w:ascii="Times New Roman" w:hAnsi="Times New Roman"/>
          <w:sz w:val="24"/>
          <w:szCs w:val="24"/>
        </w:rPr>
        <w:t>едра «___________</w:t>
      </w:r>
      <w:r>
        <w:rPr>
          <w:rFonts w:ascii="Times New Roman" w:hAnsi="Times New Roman"/>
          <w:sz w:val="24"/>
          <w:szCs w:val="24"/>
          <w:u w:val="single"/>
        </w:rPr>
        <w:t>История и культурология</w:t>
      </w:r>
      <w:r w:rsidRPr="00D65D33">
        <w:rPr>
          <w:rFonts w:ascii="Times New Roman" w:hAnsi="Times New Roman"/>
          <w:sz w:val="24"/>
          <w:szCs w:val="24"/>
        </w:rPr>
        <w:t>______________</w:t>
      </w:r>
      <w:r w:rsidRPr="003C5F76">
        <w:rPr>
          <w:rFonts w:ascii="Times New Roman" w:hAnsi="Times New Roman"/>
          <w:sz w:val="24"/>
          <w:szCs w:val="24"/>
        </w:rPr>
        <w:t>»</w:t>
      </w:r>
    </w:p>
    <w:p w:rsidR="00106096" w:rsidRPr="003C5F76" w:rsidRDefault="00106096" w:rsidP="0010609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кафедры</w:t>
      </w:r>
    </w:p>
    <w:p w:rsidR="00106096" w:rsidRPr="003C5F76" w:rsidRDefault="00106096" w:rsidP="001060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6096" w:rsidRPr="003C5F76" w:rsidRDefault="00106096" w:rsidP="001060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6096" w:rsidRDefault="00106096" w:rsidP="001060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6096" w:rsidRDefault="00106096" w:rsidP="001060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6096" w:rsidRPr="003C5F76" w:rsidRDefault="00106096" w:rsidP="001060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6096" w:rsidRPr="003C5F76" w:rsidRDefault="00106096" w:rsidP="001060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КОНТРОЛЬНАЯ РАБОТА</w:t>
      </w:r>
    </w:p>
    <w:p w:rsidR="00106096" w:rsidRPr="003C5F76" w:rsidRDefault="00106096" w:rsidP="00106096">
      <w:pPr>
        <w:spacing w:after="0" w:line="240" w:lineRule="auto"/>
        <w:rPr>
          <w:rFonts w:ascii="Times New Roman" w:hAnsi="Times New Roman"/>
          <w:sz w:val="28"/>
          <w:szCs w:val="17"/>
        </w:rPr>
      </w:pPr>
    </w:p>
    <w:p w:rsidR="00106096" w:rsidRPr="003C5F76" w:rsidRDefault="00106096" w:rsidP="00106096">
      <w:pPr>
        <w:spacing w:after="0" w:line="2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(модуль)</w:t>
      </w:r>
      <w:r w:rsidRPr="003C5F76">
        <w:rPr>
          <w:rFonts w:ascii="Times New Roman" w:hAnsi="Times New Roman"/>
          <w:sz w:val="24"/>
          <w:szCs w:val="24"/>
        </w:rPr>
        <w:t xml:space="preserve"> «</w:t>
      </w:r>
      <w:r w:rsidR="00F8311A" w:rsidRPr="00F8311A">
        <w:rPr>
          <w:rFonts w:ascii="Times New Roman" w:hAnsi="Times New Roman"/>
          <w:sz w:val="24"/>
          <w:szCs w:val="24"/>
          <w:u w:val="single"/>
        </w:rPr>
        <w:t>Психология профессиональной коммуникации</w:t>
      </w:r>
      <w:r>
        <w:rPr>
          <w:rFonts w:ascii="Times New Roman" w:hAnsi="Times New Roman"/>
          <w:sz w:val="24"/>
          <w:szCs w:val="24"/>
        </w:rPr>
        <w:t>»</w:t>
      </w:r>
    </w:p>
    <w:p w:rsidR="00106096" w:rsidRPr="003C5F76" w:rsidRDefault="00106096" w:rsidP="00106096">
      <w:pPr>
        <w:spacing w:after="0" w:line="200" w:lineRule="atLeast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              </w:t>
      </w:r>
      <w:r>
        <w:rPr>
          <w:rFonts w:ascii="Times New Roman" w:hAnsi="Times New Roman"/>
          <w:sz w:val="17"/>
          <w:szCs w:val="17"/>
        </w:rPr>
        <w:t xml:space="preserve">                                                 </w:t>
      </w:r>
      <w:r w:rsidRPr="003C5F76">
        <w:rPr>
          <w:rFonts w:ascii="Times New Roman" w:hAnsi="Times New Roman"/>
          <w:sz w:val="17"/>
          <w:szCs w:val="17"/>
        </w:rPr>
        <w:t xml:space="preserve"> наименование учебной дисциплины (модуля)</w:t>
      </w:r>
    </w:p>
    <w:p w:rsidR="00106096" w:rsidRPr="003C5F76" w:rsidRDefault="00106096" w:rsidP="0010609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106096" w:rsidRPr="003C5F76" w:rsidRDefault="00106096" w:rsidP="00106096">
      <w:pPr>
        <w:spacing w:after="0" w:line="200" w:lineRule="atLeast"/>
        <w:ind w:left="-12" w:firstLine="12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24"/>
          <w:szCs w:val="24"/>
        </w:rPr>
        <w:t>Направление</w:t>
      </w:r>
      <w:r>
        <w:rPr>
          <w:rFonts w:ascii="Times New Roman" w:hAnsi="Times New Roman"/>
          <w:sz w:val="24"/>
          <w:szCs w:val="24"/>
        </w:rPr>
        <w:t xml:space="preserve"> подготовки/специальность _</w:t>
      </w:r>
      <w:r>
        <w:rPr>
          <w:rFonts w:ascii="Times New Roman" w:hAnsi="Times New Roman"/>
          <w:sz w:val="24"/>
          <w:szCs w:val="24"/>
          <w:u w:val="single"/>
        </w:rPr>
        <w:t>42.03.01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  <w:u w:val="single"/>
        </w:rPr>
        <w:t>Реклама и связи с общественностью</w:t>
      </w:r>
      <w:r w:rsidRPr="003C5F76">
        <w:rPr>
          <w:rFonts w:ascii="Times New Roman" w:hAnsi="Times New Roman"/>
          <w:sz w:val="24"/>
          <w:szCs w:val="24"/>
        </w:rPr>
        <w:t>__</w:t>
      </w:r>
    </w:p>
    <w:p w:rsidR="00106096" w:rsidRPr="003C5F76" w:rsidRDefault="00106096" w:rsidP="00106096">
      <w:pPr>
        <w:spacing w:after="0" w:line="200" w:lineRule="atLeast"/>
        <w:ind w:left="-12" w:firstLine="4548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>код</w:t>
      </w:r>
      <w:r w:rsidRPr="003C5F76">
        <w:rPr>
          <w:rFonts w:ascii="Times New Roman" w:hAnsi="Times New Roman"/>
          <w:sz w:val="18"/>
          <w:szCs w:val="18"/>
          <w:vertAlign w:val="superscript"/>
        </w:rPr>
        <w:tab/>
      </w:r>
      <w:r w:rsidRPr="003C5F76">
        <w:rPr>
          <w:rFonts w:ascii="Times New Roman" w:hAnsi="Times New Roman"/>
          <w:sz w:val="17"/>
          <w:szCs w:val="17"/>
        </w:rPr>
        <w:t>наименование направления подготовки/специальности</w:t>
      </w:r>
    </w:p>
    <w:p w:rsidR="00106096" w:rsidRPr="003C5F76" w:rsidRDefault="00106096" w:rsidP="0010609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</w:t>
      </w:r>
    </w:p>
    <w:p w:rsidR="00106096" w:rsidRPr="003C5F76" w:rsidRDefault="00106096" w:rsidP="00106096">
      <w:pPr>
        <w:spacing w:after="0" w:line="360" w:lineRule="auto"/>
        <w:rPr>
          <w:rFonts w:ascii="Times New Roman" w:hAnsi="Times New Roman"/>
          <w:sz w:val="10"/>
          <w:szCs w:val="24"/>
        </w:rPr>
      </w:pPr>
    </w:p>
    <w:p w:rsidR="00106096" w:rsidRPr="003C5F76" w:rsidRDefault="00106096" w:rsidP="0010609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Направленность (профиль) 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</w:t>
      </w:r>
    </w:p>
    <w:p w:rsidR="00106096" w:rsidRPr="003C5F76" w:rsidRDefault="00106096" w:rsidP="00106096">
      <w:pPr>
        <w:spacing w:line="360" w:lineRule="auto"/>
        <w:rPr>
          <w:rFonts w:ascii="Times New Roman" w:hAnsi="Times New Roman"/>
          <w:sz w:val="20"/>
          <w:szCs w:val="20"/>
        </w:rPr>
      </w:pPr>
    </w:p>
    <w:p w:rsidR="00106096" w:rsidRPr="003C5F76" w:rsidRDefault="00106096" w:rsidP="0010609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Номер зачетной книжки   ______________ Номер варианта ________</w:t>
      </w:r>
      <w:r>
        <w:rPr>
          <w:rFonts w:ascii="Times New Roman" w:hAnsi="Times New Roman"/>
          <w:sz w:val="24"/>
          <w:szCs w:val="24"/>
        </w:rPr>
        <w:t>_    Группа ___________</w:t>
      </w:r>
    </w:p>
    <w:p w:rsidR="00106096" w:rsidRPr="003C5F76" w:rsidRDefault="00106096" w:rsidP="00106096">
      <w:pPr>
        <w:spacing w:after="0" w:line="200" w:lineRule="atLeast"/>
        <w:ind w:left="-12" w:firstLine="12"/>
        <w:rPr>
          <w:rFonts w:ascii="Times New Roman" w:hAnsi="Times New Roman"/>
          <w:sz w:val="24"/>
          <w:szCs w:val="24"/>
        </w:rPr>
      </w:pPr>
    </w:p>
    <w:p w:rsidR="00106096" w:rsidRPr="003C5F76" w:rsidRDefault="00106096" w:rsidP="00106096">
      <w:pPr>
        <w:spacing w:after="0" w:line="200" w:lineRule="atLeast"/>
        <w:ind w:left="-12" w:firstLine="12"/>
        <w:rPr>
          <w:rFonts w:ascii="Times New Roman" w:hAnsi="Times New Roman"/>
          <w:sz w:val="24"/>
          <w:szCs w:val="24"/>
        </w:rPr>
      </w:pPr>
    </w:p>
    <w:p w:rsidR="00106096" w:rsidRPr="003C5F76" w:rsidRDefault="00106096" w:rsidP="0010609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Обучающийся</w:t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  <w:t xml:space="preserve">_______________________    </w:t>
      </w:r>
      <w:r>
        <w:rPr>
          <w:rFonts w:ascii="Times New Roman" w:hAnsi="Times New Roman"/>
          <w:sz w:val="24"/>
          <w:szCs w:val="24"/>
        </w:rPr>
        <w:t xml:space="preserve">   _______________________</w:t>
      </w:r>
    </w:p>
    <w:p w:rsidR="00106096" w:rsidRPr="003C5F76" w:rsidRDefault="00106096" w:rsidP="00106096">
      <w:pPr>
        <w:spacing w:after="0" w:line="200" w:lineRule="atLeast"/>
        <w:ind w:left="2268" w:firstLine="708"/>
        <w:jc w:val="both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                 подпись, дата                                                                                 И.О. Фамилия</w:t>
      </w:r>
    </w:p>
    <w:p w:rsidR="00106096" w:rsidRPr="003C5F76" w:rsidRDefault="00106096" w:rsidP="001060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6096" w:rsidRPr="003C5F76" w:rsidRDefault="00106096" w:rsidP="001060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6096" w:rsidRPr="003C5F76" w:rsidRDefault="00106096" w:rsidP="001060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6096" w:rsidRPr="003C5F76" w:rsidRDefault="00106096" w:rsidP="0010609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Контрольную работу проверил </w:t>
      </w:r>
      <w:r w:rsidRPr="003C5F76">
        <w:rPr>
          <w:rFonts w:ascii="Times New Roman" w:hAnsi="Times New Roman"/>
          <w:sz w:val="24"/>
          <w:szCs w:val="24"/>
        </w:rPr>
        <w:t>_____________________       _</w:t>
      </w:r>
      <w:r>
        <w:rPr>
          <w:rFonts w:ascii="Times New Roman" w:hAnsi="Times New Roman"/>
          <w:sz w:val="24"/>
          <w:szCs w:val="24"/>
        </w:rPr>
        <w:t>__________________________</w:t>
      </w:r>
    </w:p>
    <w:p w:rsidR="00106096" w:rsidRPr="003C5F76" w:rsidRDefault="00106096" w:rsidP="00106096">
      <w:pPr>
        <w:spacing w:after="0" w:line="200" w:lineRule="atLeast"/>
        <w:ind w:left="2832" w:firstLine="996"/>
        <w:jc w:val="both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подпись, дата                                                </w:t>
      </w:r>
      <w:r w:rsidRPr="003C5F76">
        <w:rPr>
          <w:rFonts w:ascii="Times New Roman" w:hAnsi="Times New Roman"/>
          <w:sz w:val="17"/>
          <w:szCs w:val="17"/>
        </w:rPr>
        <w:tab/>
        <w:t xml:space="preserve">        должность, И.О. Фамилия</w:t>
      </w:r>
    </w:p>
    <w:p w:rsidR="00106096" w:rsidRPr="003C5F76" w:rsidRDefault="00106096" w:rsidP="00106096">
      <w:pPr>
        <w:spacing w:after="0" w:line="200" w:lineRule="atLeast"/>
        <w:ind w:left="2832" w:firstLine="708"/>
        <w:jc w:val="both"/>
        <w:rPr>
          <w:rFonts w:ascii="Times New Roman" w:hAnsi="Times New Roman"/>
          <w:sz w:val="17"/>
          <w:szCs w:val="17"/>
        </w:rPr>
      </w:pPr>
    </w:p>
    <w:p w:rsidR="00106096" w:rsidRDefault="00106096" w:rsidP="0010609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106096" w:rsidRDefault="00106096" w:rsidP="0010609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106096" w:rsidRPr="003C5F76" w:rsidRDefault="00106096" w:rsidP="0010609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Ростов-на-Дону</w:t>
      </w:r>
    </w:p>
    <w:p w:rsidR="00106096" w:rsidRPr="00AE33D6" w:rsidRDefault="00106096" w:rsidP="00106096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C5F76">
        <w:rPr>
          <w:rFonts w:ascii="Times New Roman" w:hAnsi="Times New Roman"/>
          <w:sz w:val="24"/>
          <w:szCs w:val="24"/>
        </w:rPr>
        <w:t>20__</w:t>
      </w:r>
    </w:p>
    <w:p w:rsidR="00106096" w:rsidRPr="008B6F35" w:rsidRDefault="00106096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6470E" w:rsidRDefault="00F6470E" w:rsidP="00106096">
      <w:pPr>
        <w:widowControl w:val="0"/>
        <w:autoSpaceDE w:val="0"/>
        <w:autoSpaceDN w:val="0"/>
        <w:adjustRightInd w:val="0"/>
        <w:spacing w:before="240" w:after="240" w:line="240" w:lineRule="auto"/>
        <w:ind w:right="1837"/>
        <w:jc w:val="both"/>
      </w:pPr>
    </w:p>
    <w:sectPr w:rsidR="00F6470E" w:rsidSect="00E8760E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74DD6"/>
    <w:multiLevelType w:val="multilevel"/>
    <w:tmpl w:val="32A2CD5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76D646C4"/>
    <w:multiLevelType w:val="multilevel"/>
    <w:tmpl w:val="FCA29BD0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EE4"/>
    <w:rsid w:val="0008471A"/>
    <w:rsid w:val="00106096"/>
    <w:rsid w:val="001E1B4E"/>
    <w:rsid w:val="0032740A"/>
    <w:rsid w:val="00362D02"/>
    <w:rsid w:val="00463232"/>
    <w:rsid w:val="004F4198"/>
    <w:rsid w:val="00595151"/>
    <w:rsid w:val="005E7229"/>
    <w:rsid w:val="005F1EE4"/>
    <w:rsid w:val="00803198"/>
    <w:rsid w:val="008B6F35"/>
    <w:rsid w:val="008F4FE4"/>
    <w:rsid w:val="009C4A47"/>
    <w:rsid w:val="00A20A68"/>
    <w:rsid w:val="00AD622B"/>
    <w:rsid w:val="00B13F95"/>
    <w:rsid w:val="00B21C97"/>
    <w:rsid w:val="00B9520D"/>
    <w:rsid w:val="00BA0255"/>
    <w:rsid w:val="00BB11F7"/>
    <w:rsid w:val="00C33619"/>
    <w:rsid w:val="00CB3861"/>
    <w:rsid w:val="00CC16CD"/>
    <w:rsid w:val="00D549CF"/>
    <w:rsid w:val="00DA1C4C"/>
    <w:rsid w:val="00E8760E"/>
    <w:rsid w:val="00E9048E"/>
    <w:rsid w:val="00F03DDD"/>
    <w:rsid w:val="00F6470E"/>
    <w:rsid w:val="00F8311A"/>
    <w:rsid w:val="00F9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7BEAA"/>
  <w15:chartTrackingRefBased/>
  <w15:docId w15:val="{A02108AE-FDB7-475D-BAF7-BCFA0A4C3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8471A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0847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0609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ABDA3-B397-4FB9-9714-DD0B5FCF9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1572</Words>
  <Characters>8963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Наталья Анатольевна</dc:creator>
  <cp:keywords/>
  <dc:description/>
  <cp:lastModifiedBy>Евгения Евгения</cp:lastModifiedBy>
  <cp:revision>8</cp:revision>
  <dcterms:created xsi:type="dcterms:W3CDTF">2024-06-16T13:06:00Z</dcterms:created>
  <dcterms:modified xsi:type="dcterms:W3CDTF">2024-09-17T08:52:00Z</dcterms:modified>
</cp:coreProperties>
</file>